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3CD4" w14:textId="77777777" w:rsidR="003C188E" w:rsidRDefault="00000000">
      <w:pPr>
        <w:pStyle w:val="Listenabsatz"/>
        <w:numPr>
          <w:ilvl w:val="0"/>
          <w:numId w:val="2"/>
        </w:numPr>
        <w:tabs>
          <w:tab w:val="left" w:pos="524"/>
        </w:tabs>
        <w:rPr>
          <w:b/>
          <w:sz w:val="32"/>
        </w:rPr>
      </w:pPr>
      <w:r>
        <w:rPr>
          <w:b/>
          <w:spacing w:val="-4"/>
          <w:sz w:val="32"/>
        </w:rPr>
        <w:t>Dimension</w:t>
      </w:r>
      <w:r>
        <w:rPr>
          <w:b/>
          <w:spacing w:val="-8"/>
          <w:sz w:val="32"/>
        </w:rPr>
        <w:t xml:space="preserve"> </w:t>
      </w:r>
      <w:r>
        <w:rPr>
          <w:b/>
          <w:spacing w:val="-4"/>
          <w:sz w:val="32"/>
        </w:rPr>
        <w:t>“Planet”:</w:t>
      </w:r>
      <w:r>
        <w:rPr>
          <w:b/>
          <w:spacing w:val="-8"/>
          <w:sz w:val="32"/>
        </w:rPr>
        <w:t xml:space="preserve"> </w:t>
      </w:r>
      <w:r>
        <w:rPr>
          <w:b/>
          <w:spacing w:val="-4"/>
          <w:sz w:val="32"/>
        </w:rPr>
        <w:t>OUV</w:t>
      </w:r>
      <w:r>
        <w:rPr>
          <w:b/>
          <w:spacing w:val="-8"/>
          <w:sz w:val="32"/>
        </w:rPr>
        <w:t xml:space="preserve"> </w:t>
      </w:r>
      <w:r>
        <w:rPr>
          <w:b/>
          <w:spacing w:val="-4"/>
          <w:sz w:val="32"/>
        </w:rPr>
        <w:t>Criteria</w:t>
      </w:r>
    </w:p>
    <w:p w14:paraId="2BDB6A2F" w14:textId="77777777" w:rsidR="003C188E" w:rsidRDefault="003C188E">
      <w:pPr>
        <w:spacing w:before="4"/>
        <w:rPr>
          <w:b/>
          <w:sz w:val="8"/>
        </w:rPr>
      </w:pPr>
    </w:p>
    <w:tbl>
      <w:tblPr>
        <w:tblStyle w:val="TableNormal"/>
        <w:tblW w:w="0" w:type="auto"/>
        <w:tblInd w:w="124" w:type="dxa"/>
        <w:tblLayout w:type="fixed"/>
        <w:tblLook w:val="01E0" w:firstRow="1" w:lastRow="1" w:firstColumn="1" w:lastColumn="1" w:noHBand="0" w:noVBand="0"/>
      </w:tblPr>
      <w:tblGrid>
        <w:gridCol w:w="964"/>
        <w:gridCol w:w="2892"/>
        <w:gridCol w:w="1135"/>
        <w:gridCol w:w="2326"/>
        <w:gridCol w:w="2439"/>
        <w:gridCol w:w="852"/>
        <w:gridCol w:w="852"/>
        <w:gridCol w:w="2128"/>
        <w:gridCol w:w="2128"/>
      </w:tblGrid>
      <w:tr w:rsidR="003C188E" w14:paraId="04023C48" w14:textId="77777777" w:rsidTr="00710B89">
        <w:trPr>
          <w:trHeight w:val="350"/>
        </w:trPr>
        <w:tc>
          <w:tcPr>
            <w:tcW w:w="964" w:type="dxa"/>
            <w:vMerge w:val="restart"/>
            <w:tcBorders>
              <w:right w:val="single" w:sz="12" w:space="0" w:color="FFFFFF" w:themeColor="background1"/>
            </w:tcBorders>
            <w:shd w:val="clear" w:color="auto" w:fill="2FB4E9"/>
          </w:tcPr>
          <w:p w14:paraId="1B854666" w14:textId="77777777" w:rsidR="003C188E" w:rsidRDefault="00000000">
            <w:pPr>
              <w:pStyle w:val="TableParagraph"/>
              <w:spacing w:before="384"/>
              <w:ind w:left="281"/>
              <w:rPr>
                <w:b/>
                <w:sz w:val="54"/>
              </w:rPr>
            </w:pPr>
            <w:r>
              <w:rPr>
                <w:b/>
                <w:color w:val="FFFFFF"/>
                <w:sz w:val="54"/>
              </w:rPr>
              <w:t>A</w:t>
            </w:r>
          </w:p>
        </w:tc>
        <w:tc>
          <w:tcPr>
            <w:tcW w:w="2892" w:type="dxa"/>
            <w:vMerge w:val="restart"/>
            <w:tcBorders>
              <w:left w:val="single" w:sz="12" w:space="0" w:color="FFFFFF" w:themeColor="background1"/>
              <w:right w:val="single" w:sz="12" w:space="0" w:color="FFFFFF" w:themeColor="background1"/>
            </w:tcBorders>
            <w:shd w:val="clear" w:color="auto" w:fill="2FB4E9"/>
          </w:tcPr>
          <w:p w14:paraId="62EA68CE" w14:textId="77777777" w:rsidR="003C188E" w:rsidRDefault="00000000">
            <w:pPr>
              <w:pStyle w:val="TableParagraph"/>
              <w:spacing w:before="77"/>
              <w:ind w:left="1102"/>
              <w:rPr>
                <w:b/>
                <w:sz w:val="17"/>
              </w:rPr>
            </w:pPr>
            <w:r>
              <w:rPr>
                <w:b/>
                <w:color w:val="FFFFFF"/>
                <w:spacing w:val="-2"/>
                <w:sz w:val="17"/>
              </w:rPr>
              <w:t>Criterion</w:t>
            </w:r>
          </w:p>
          <w:p w14:paraId="55C3980D" w14:textId="77777777" w:rsidR="003C188E" w:rsidRDefault="00000000">
            <w:pPr>
              <w:pStyle w:val="TableParagraph"/>
              <w:spacing w:before="9" w:line="249" w:lineRule="auto"/>
              <w:ind w:left="302" w:right="233" w:firstLine="619"/>
              <w:rPr>
                <w:i/>
                <w:sz w:val="16"/>
              </w:rPr>
            </w:pPr>
            <w:r>
              <w:rPr>
                <w:rFonts w:ascii="Arial-BoldItalicMT"/>
                <w:b/>
                <w:i/>
                <w:color w:val="FFFFFF"/>
                <w:spacing w:val="-2"/>
                <w:sz w:val="17"/>
              </w:rPr>
              <w:t xml:space="preserve">(Explanation) </w:t>
            </w:r>
            <w:r>
              <w:rPr>
                <w:i/>
                <w:color w:val="FFFFFF"/>
                <w:sz w:val="16"/>
              </w:rPr>
              <w:t>Reference</w:t>
            </w:r>
            <w:r>
              <w:rPr>
                <w:i/>
                <w:color w:val="FFFFFF"/>
                <w:spacing w:val="-10"/>
                <w:sz w:val="16"/>
              </w:rPr>
              <w:t xml:space="preserve"> </w:t>
            </w:r>
            <w:r>
              <w:rPr>
                <w:i/>
                <w:color w:val="FFFFFF"/>
                <w:sz w:val="16"/>
              </w:rPr>
              <w:t>point</w:t>
            </w:r>
            <w:r>
              <w:rPr>
                <w:i/>
                <w:color w:val="FFFFFF"/>
                <w:spacing w:val="-10"/>
                <w:sz w:val="16"/>
              </w:rPr>
              <w:t xml:space="preserve"> </w:t>
            </w:r>
            <w:r>
              <w:rPr>
                <w:i/>
                <w:color w:val="FFFFFF"/>
                <w:sz w:val="16"/>
              </w:rPr>
              <w:t>for</w:t>
            </w:r>
            <w:r>
              <w:rPr>
                <w:i/>
                <w:color w:val="FFFFFF"/>
                <w:spacing w:val="-10"/>
                <w:sz w:val="16"/>
              </w:rPr>
              <w:t xml:space="preserve"> </w:t>
            </w:r>
            <w:r>
              <w:rPr>
                <w:i/>
                <w:color w:val="FFFFFF"/>
                <w:sz w:val="16"/>
              </w:rPr>
              <w:t>evaluation</w:t>
            </w:r>
            <w:r>
              <w:rPr>
                <w:i/>
                <w:color w:val="FFFFFF"/>
                <w:spacing w:val="-10"/>
                <w:sz w:val="16"/>
              </w:rPr>
              <w:t xml:space="preserve"> </w:t>
            </w:r>
            <w:r>
              <w:rPr>
                <w:i/>
                <w:color w:val="FFFFFF"/>
                <w:sz w:val="16"/>
              </w:rPr>
              <w:t xml:space="preserve">is status in the year of recognition of the </w:t>
            </w:r>
            <w:proofErr w:type="spellStart"/>
            <w:r>
              <w:rPr>
                <w:i/>
                <w:color w:val="FFFFFF"/>
                <w:sz w:val="16"/>
              </w:rPr>
              <w:t>Wadden</w:t>
            </w:r>
            <w:proofErr w:type="spellEnd"/>
            <w:r>
              <w:rPr>
                <w:i/>
                <w:color w:val="FFFFFF"/>
                <w:sz w:val="16"/>
              </w:rPr>
              <w:t xml:space="preserve"> Sea as a World</w:t>
            </w:r>
          </w:p>
          <w:p w14:paraId="4BAD162B" w14:textId="77777777" w:rsidR="003C188E" w:rsidRDefault="00000000">
            <w:pPr>
              <w:pStyle w:val="TableParagraph"/>
              <w:spacing w:line="180" w:lineRule="exact"/>
              <w:ind w:left="786"/>
              <w:rPr>
                <w:i/>
                <w:sz w:val="16"/>
              </w:rPr>
            </w:pPr>
            <w:r>
              <w:rPr>
                <w:i/>
                <w:color w:val="FFFFFF"/>
                <w:sz w:val="16"/>
              </w:rPr>
              <w:t>Heritage</w:t>
            </w:r>
            <w:r>
              <w:rPr>
                <w:i/>
                <w:color w:val="FFFFFF"/>
                <w:spacing w:val="-5"/>
                <w:sz w:val="16"/>
              </w:rPr>
              <w:t xml:space="preserve"> </w:t>
            </w:r>
            <w:r>
              <w:rPr>
                <w:i/>
                <w:color w:val="FFFFFF"/>
                <w:sz w:val="16"/>
              </w:rPr>
              <w:t>Site</w:t>
            </w:r>
            <w:r>
              <w:rPr>
                <w:i/>
                <w:color w:val="FFFFFF"/>
                <w:spacing w:val="-3"/>
                <w:sz w:val="16"/>
              </w:rPr>
              <w:t xml:space="preserve"> </w:t>
            </w:r>
            <w:r>
              <w:rPr>
                <w:i/>
                <w:color w:val="FFFFFF"/>
                <w:spacing w:val="-4"/>
                <w:sz w:val="16"/>
              </w:rPr>
              <w:t>2009</w:t>
            </w:r>
          </w:p>
        </w:tc>
        <w:tc>
          <w:tcPr>
            <w:tcW w:w="1135" w:type="dxa"/>
            <w:vMerge w:val="restart"/>
            <w:tcBorders>
              <w:left w:val="single" w:sz="12" w:space="0" w:color="FFFFFF" w:themeColor="background1"/>
              <w:right w:val="single" w:sz="12" w:space="0" w:color="FFFFFF" w:themeColor="background1"/>
            </w:tcBorders>
            <w:shd w:val="clear" w:color="auto" w:fill="2FB4E9"/>
          </w:tcPr>
          <w:p w14:paraId="4A385B98" w14:textId="77777777" w:rsidR="003C188E" w:rsidRDefault="00000000">
            <w:pPr>
              <w:pStyle w:val="TableParagraph"/>
              <w:spacing w:before="77" w:line="249" w:lineRule="auto"/>
              <w:ind w:left="268" w:hanging="117"/>
              <w:rPr>
                <w:b/>
                <w:sz w:val="17"/>
              </w:rPr>
            </w:pPr>
            <w:r>
              <w:rPr>
                <w:b/>
                <w:color w:val="FFFFFF"/>
                <w:spacing w:val="-4"/>
                <w:sz w:val="17"/>
              </w:rPr>
              <w:t xml:space="preserve">Statement </w:t>
            </w:r>
            <w:r>
              <w:rPr>
                <w:b/>
                <w:color w:val="FFFFFF"/>
                <w:spacing w:val="-2"/>
                <w:sz w:val="17"/>
              </w:rPr>
              <w:t>applies</w:t>
            </w:r>
          </w:p>
          <w:p w14:paraId="6F1EA63D" w14:textId="77777777" w:rsidR="003C188E" w:rsidRDefault="00000000">
            <w:pPr>
              <w:pStyle w:val="TableParagraph"/>
              <w:tabs>
                <w:tab w:val="right" w:pos="1054"/>
              </w:tabs>
              <w:spacing w:before="42"/>
              <w:ind w:left="57"/>
              <w:rPr>
                <w:b/>
                <w:sz w:val="16"/>
              </w:rPr>
            </w:pPr>
            <w:r>
              <w:rPr>
                <w:b/>
                <w:color w:val="FFFFFF"/>
                <w:spacing w:val="-4"/>
                <w:sz w:val="16"/>
              </w:rPr>
              <w:t>fully</w:t>
            </w:r>
            <w:r>
              <w:rPr>
                <w:b/>
                <w:color w:val="FFFFFF"/>
                <w:sz w:val="16"/>
              </w:rPr>
              <w:tab/>
            </w:r>
            <w:r>
              <w:rPr>
                <w:b/>
                <w:color w:val="FFFFFF"/>
                <w:spacing w:val="-10"/>
                <w:sz w:val="16"/>
              </w:rPr>
              <w:t>4</w:t>
            </w:r>
          </w:p>
          <w:p w14:paraId="05DC7211" w14:textId="77777777" w:rsidR="003C188E" w:rsidRDefault="00000000">
            <w:pPr>
              <w:pStyle w:val="TableParagraph"/>
              <w:tabs>
                <w:tab w:val="right" w:pos="1054"/>
              </w:tabs>
              <w:spacing w:before="16"/>
              <w:ind w:left="57"/>
              <w:rPr>
                <w:b/>
                <w:sz w:val="16"/>
              </w:rPr>
            </w:pPr>
            <w:r>
              <w:rPr>
                <w:b/>
                <w:color w:val="FFFFFF"/>
                <w:spacing w:val="-4"/>
                <w:sz w:val="16"/>
              </w:rPr>
              <w:t>rather</w:t>
            </w:r>
            <w:r>
              <w:rPr>
                <w:b/>
                <w:color w:val="FFFFFF"/>
                <w:spacing w:val="-5"/>
                <w:sz w:val="16"/>
              </w:rPr>
              <w:t xml:space="preserve"> yes</w:t>
            </w:r>
            <w:r>
              <w:rPr>
                <w:b/>
                <w:color w:val="FFFFFF"/>
                <w:sz w:val="16"/>
              </w:rPr>
              <w:tab/>
            </w:r>
            <w:r>
              <w:rPr>
                <w:b/>
                <w:color w:val="FFFFFF"/>
                <w:spacing w:val="-10"/>
                <w:sz w:val="16"/>
              </w:rPr>
              <w:t>3</w:t>
            </w:r>
          </w:p>
          <w:p w14:paraId="7510AC0C" w14:textId="77777777" w:rsidR="003C188E" w:rsidRDefault="00000000">
            <w:pPr>
              <w:pStyle w:val="TableParagraph"/>
              <w:tabs>
                <w:tab w:val="right" w:pos="1054"/>
              </w:tabs>
              <w:spacing w:before="16"/>
              <w:ind w:left="57"/>
              <w:rPr>
                <w:b/>
                <w:sz w:val="16"/>
              </w:rPr>
            </w:pPr>
            <w:r>
              <w:rPr>
                <w:b/>
                <w:color w:val="FFFFFF"/>
                <w:spacing w:val="-2"/>
                <w:w w:val="95"/>
                <w:sz w:val="16"/>
              </w:rPr>
              <w:t>rather</w:t>
            </w:r>
            <w:r>
              <w:rPr>
                <w:b/>
                <w:color w:val="FFFFFF"/>
                <w:spacing w:val="-3"/>
                <w:sz w:val="16"/>
              </w:rPr>
              <w:t xml:space="preserve"> </w:t>
            </w:r>
            <w:r>
              <w:rPr>
                <w:b/>
                <w:color w:val="FFFFFF"/>
                <w:spacing w:val="-5"/>
                <w:w w:val="95"/>
                <w:sz w:val="16"/>
              </w:rPr>
              <w:t>not</w:t>
            </w:r>
            <w:r>
              <w:rPr>
                <w:b/>
                <w:color w:val="FFFFFF"/>
                <w:sz w:val="16"/>
              </w:rPr>
              <w:tab/>
            </w:r>
            <w:r>
              <w:rPr>
                <w:b/>
                <w:color w:val="FFFFFF"/>
                <w:spacing w:val="-10"/>
                <w:sz w:val="16"/>
              </w:rPr>
              <w:t>2</w:t>
            </w:r>
          </w:p>
          <w:p w14:paraId="1BA53934" w14:textId="77777777" w:rsidR="003C188E" w:rsidRDefault="00000000">
            <w:pPr>
              <w:pStyle w:val="TableParagraph"/>
              <w:tabs>
                <w:tab w:val="right" w:pos="1054"/>
              </w:tabs>
              <w:spacing w:before="16"/>
              <w:ind w:left="57"/>
              <w:rPr>
                <w:b/>
                <w:sz w:val="16"/>
              </w:rPr>
            </w:pPr>
            <w:r>
              <w:rPr>
                <w:b/>
                <w:color w:val="FFFFFF"/>
                <w:w w:val="95"/>
                <w:sz w:val="16"/>
              </w:rPr>
              <w:t>not</w:t>
            </w:r>
            <w:r>
              <w:rPr>
                <w:b/>
                <w:color w:val="FFFFFF"/>
                <w:spacing w:val="-6"/>
                <w:w w:val="95"/>
                <w:sz w:val="16"/>
              </w:rPr>
              <w:t xml:space="preserve"> </w:t>
            </w:r>
            <w:r>
              <w:rPr>
                <w:b/>
                <w:color w:val="FFFFFF"/>
                <w:w w:val="95"/>
                <w:sz w:val="16"/>
              </w:rPr>
              <w:t>at</w:t>
            </w:r>
            <w:r>
              <w:rPr>
                <w:b/>
                <w:color w:val="FFFFFF"/>
                <w:spacing w:val="-6"/>
                <w:w w:val="95"/>
                <w:sz w:val="16"/>
              </w:rPr>
              <w:t xml:space="preserve"> </w:t>
            </w:r>
            <w:r>
              <w:rPr>
                <w:b/>
                <w:color w:val="FFFFFF"/>
                <w:spacing w:val="-5"/>
                <w:w w:val="95"/>
                <w:sz w:val="16"/>
              </w:rPr>
              <w:t>all</w:t>
            </w:r>
            <w:r>
              <w:rPr>
                <w:b/>
                <w:color w:val="FFFFFF"/>
                <w:sz w:val="16"/>
              </w:rPr>
              <w:tab/>
            </w:r>
            <w:r>
              <w:rPr>
                <w:b/>
                <w:color w:val="FFFFFF"/>
                <w:spacing w:val="-10"/>
                <w:sz w:val="16"/>
              </w:rPr>
              <w:t>1</w:t>
            </w:r>
          </w:p>
        </w:tc>
        <w:tc>
          <w:tcPr>
            <w:tcW w:w="2326" w:type="dxa"/>
            <w:vMerge w:val="restart"/>
            <w:tcBorders>
              <w:left w:val="single" w:sz="12" w:space="0" w:color="FFFFFF" w:themeColor="background1"/>
              <w:right w:val="single" w:sz="12" w:space="0" w:color="FFFFFF" w:themeColor="background1"/>
            </w:tcBorders>
            <w:shd w:val="clear" w:color="auto" w:fill="2FB4E9"/>
          </w:tcPr>
          <w:p w14:paraId="2C9048A6" w14:textId="77777777" w:rsidR="003C188E" w:rsidRDefault="00000000">
            <w:pPr>
              <w:pStyle w:val="TableParagraph"/>
              <w:spacing w:before="77"/>
              <w:ind w:left="147" w:right="152"/>
              <w:jc w:val="center"/>
              <w:rPr>
                <w:b/>
                <w:sz w:val="17"/>
              </w:rPr>
            </w:pPr>
            <w:r>
              <w:rPr>
                <w:b/>
                <w:color w:val="FFFFFF"/>
                <w:sz w:val="17"/>
              </w:rPr>
              <w:t>If</w:t>
            </w:r>
            <w:r>
              <w:rPr>
                <w:b/>
                <w:color w:val="FFFFFF"/>
                <w:spacing w:val="-6"/>
                <w:sz w:val="17"/>
              </w:rPr>
              <w:t xml:space="preserve"> </w:t>
            </w:r>
            <w:r>
              <w:rPr>
                <w:b/>
                <w:color w:val="FFFFFF"/>
                <w:sz w:val="17"/>
              </w:rPr>
              <w:t>1,</w:t>
            </w:r>
            <w:r>
              <w:rPr>
                <w:b/>
                <w:color w:val="FFFFFF"/>
                <w:spacing w:val="-5"/>
                <w:sz w:val="17"/>
              </w:rPr>
              <w:t xml:space="preserve"> </w:t>
            </w:r>
            <w:r>
              <w:rPr>
                <w:b/>
                <w:color w:val="FFFFFF"/>
                <w:sz w:val="17"/>
              </w:rPr>
              <w:t>2</w:t>
            </w:r>
            <w:r>
              <w:rPr>
                <w:b/>
                <w:color w:val="FFFFFF"/>
                <w:spacing w:val="-6"/>
                <w:sz w:val="17"/>
              </w:rPr>
              <w:t xml:space="preserve"> </w:t>
            </w:r>
            <w:r>
              <w:rPr>
                <w:b/>
                <w:color w:val="FFFFFF"/>
                <w:sz w:val="17"/>
              </w:rPr>
              <w:t>or</w:t>
            </w:r>
            <w:r>
              <w:rPr>
                <w:b/>
                <w:color w:val="FFFFFF"/>
                <w:spacing w:val="-5"/>
                <w:sz w:val="17"/>
              </w:rPr>
              <w:t xml:space="preserve"> 3:</w:t>
            </w:r>
          </w:p>
          <w:p w14:paraId="363FCA18" w14:textId="77777777" w:rsidR="003C188E" w:rsidRDefault="00000000">
            <w:pPr>
              <w:pStyle w:val="TableParagraph"/>
              <w:spacing w:before="57"/>
              <w:ind w:left="147" w:right="152"/>
              <w:jc w:val="center"/>
              <w:rPr>
                <w:b/>
                <w:sz w:val="17"/>
              </w:rPr>
            </w:pPr>
            <w:r>
              <w:rPr>
                <w:b/>
                <w:color w:val="FFFFFF"/>
                <w:spacing w:val="-2"/>
                <w:sz w:val="17"/>
              </w:rPr>
              <w:t>Is</w:t>
            </w:r>
            <w:r>
              <w:rPr>
                <w:b/>
                <w:color w:val="FFFFFF"/>
                <w:spacing w:val="-10"/>
                <w:sz w:val="17"/>
              </w:rPr>
              <w:t xml:space="preserve"> </w:t>
            </w:r>
            <w:r>
              <w:rPr>
                <w:b/>
                <w:color w:val="FFFFFF"/>
                <w:spacing w:val="-2"/>
                <w:sz w:val="17"/>
              </w:rPr>
              <w:t>the</w:t>
            </w:r>
            <w:r>
              <w:rPr>
                <w:b/>
                <w:color w:val="FFFFFF"/>
                <w:spacing w:val="-10"/>
                <w:sz w:val="17"/>
              </w:rPr>
              <w:t xml:space="preserve"> </w:t>
            </w:r>
            <w:r>
              <w:rPr>
                <w:b/>
                <w:color w:val="FFFFFF"/>
                <w:spacing w:val="-2"/>
                <w:sz w:val="17"/>
              </w:rPr>
              <w:t>criterion</w:t>
            </w:r>
            <w:r>
              <w:rPr>
                <w:b/>
                <w:color w:val="FFFFFF"/>
                <w:spacing w:val="-10"/>
                <w:sz w:val="17"/>
              </w:rPr>
              <w:t xml:space="preserve"> </w:t>
            </w:r>
            <w:r>
              <w:rPr>
                <w:b/>
                <w:color w:val="FFFFFF"/>
                <w:spacing w:val="-2"/>
                <w:sz w:val="17"/>
              </w:rPr>
              <w:t xml:space="preserve">negatively </w:t>
            </w:r>
            <w:r>
              <w:rPr>
                <w:b/>
                <w:color w:val="FFFFFF"/>
                <w:sz w:val="17"/>
              </w:rPr>
              <w:t>affected by tourism development in the area and, if so, in what way?</w:t>
            </w:r>
          </w:p>
        </w:tc>
        <w:tc>
          <w:tcPr>
            <w:tcW w:w="2439" w:type="dxa"/>
            <w:vMerge w:val="restart"/>
            <w:tcBorders>
              <w:left w:val="single" w:sz="12" w:space="0" w:color="FFFFFF" w:themeColor="background1"/>
              <w:right w:val="single" w:sz="12" w:space="0" w:color="FFFFFF" w:themeColor="background1"/>
            </w:tcBorders>
            <w:shd w:val="clear" w:color="auto" w:fill="2FB4E9"/>
          </w:tcPr>
          <w:p w14:paraId="4838C0A0" w14:textId="77777777" w:rsidR="003C188E" w:rsidRDefault="00000000">
            <w:pPr>
              <w:pStyle w:val="TableParagraph"/>
              <w:spacing w:before="77" w:line="249" w:lineRule="auto"/>
              <w:ind w:left="496" w:hanging="93"/>
              <w:rPr>
                <w:b/>
                <w:sz w:val="17"/>
              </w:rPr>
            </w:pPr>
            <w:r>
              <w:rPr>
                <w:b/>
                <w:color w:val="FFFFFF"/>
                <w:spacing w:val="-2"/>
                <w:sz w:val="17"/>
              </w:rPr>
              <w:t>Examples</w:t>
            </w:r>
            <w:r>
              <w:rPr>
                <w:b/>
                <w:color w:val="FFFFFF"/>
                <w:spacing w:val="-10"/>
                <w:sz w:val="17"/>
              </w:rPr>
              <w:t xml:space="preserve"> </w:t>
            </w:r>
            <w:r>
              <w:rPr>
                <w:b/>
                <w:color w:val="FFFFFF"/>
                <w:spacing w:val="-2"/>
                <w:sz w:val="17"/>
              </w:rPr>
              <w:t>of</w:t>
            </w:r>
            <w:r>
              <w:rPr>
                <w:b/>
                <w:color w:val="FFFFFF"/>
                <w:spacing w:val="-10"/>
                <w:sz w:val="17"/>
              </w:rPr>
              <w:t xml:space="preserve"> </w:t>
            </w:r>
            <w:r>
              <w:rPr>
                <w:b/>
                <w:color w:val="FFFFFF"/>
                <w:spacing w:val="-2"/>
                <w:sz w:val="17"/>
              </w:rPr>
              <w:t xml:space="preserve">impacts </w:t>
            </w:r>
            <w:r>
              <w:rPr>
                <w:b/>
                <w:color w:val="FFFFFF"/>
                <w:sz w:val="17"/>
              </w:rPr>
              <w:t>caused by tourism</w:t>
            </w:r>
          </w:p>
        </w:tc>
        <w:tc>
          <w:tcPr>
            <w:tcW w:w="1704" w:type="dxa"/>
            <w:gridSpan w:val="2"/>
            <w:tcBorders>
              <w:left w:val="single" w:sz="12" w:space="0" w:color="FFFFFF" w:themeColor="background1"/>
              <w:right w:val="single" w:sz="12" w:space="0" w:color="FFFFFF" w:themeColor="background1"/>
            </w:tcBorders>
            <w:shd w:val="clear" w:color="auto" w:fill="2FB4E9"/>
          </w:tcPr>
          <w:p w14:paraId="4442A606" w14:textId="77777777" w:rsidR="003C188E" w:rsidRDefault="00000000">
            <w:pPr>
              <w:pStyle w:val="TableParagraph"/>
              <w:spacing w:before="77"/>
              <w:ind w:left="385"/>
              <w:rPr>
                <w:b/>
                <w:sz w:val="17"/>
              </w:rPr>
            </w:pPr>
            <w:r>
              <w:rPr>
                <w:b/>
                <w:color w:val="FFFFFF"/>
                <w:spacing w:val="-2"/>
                <w:sz w:val="17"/>
              </w:rPr>
              <w:t>Impairment</w:t>
            </w:r>
          </w:p>
        </w:tc>
        <w:tc>
          <w:tcPr>
            <w:tcW w:w="2128" w:type="dxa"/>
            <w:vMerge w:val="restart"/>
            <w:tcBorders>
              <w:left w:val="single" w:sz="12" w:space="0" w:color="FFFFFF" w:themeColor="background1"/>
              <w:right w:val="single" w:sz="12" w:space="0" w:color="FFFFFF" w:themeColor="background1"/>
            </w:tcBorders>
            <w:shd w:val="clear" w:color="auto" w:fill="2FB4E9"/>
          </w:tcPr>
          <w:p w14:paraId="4BE7FD3C" w14:textId="77777777" w:rsidR="003C188E" w:rsidRDefault="00000000">
            <w:pPr>
              <w:pStyle w:val="TableParagraph"/>
              <w:spacing w:before="77" w:line="249" w:lineRule="auto"/>
              <w:ind w:left="187" w:right="207"/>
              <w:jc w:val="center"/>
              <w:rPr>
                <w:b/>
                <w:sz w:val="17"/>
              </w:rPr>
            </w:pPr>
            <w:r>
              <w:rPr>
                <w:b/>
                <w:color w:val="FFFFFF"/>
                <w:spacing w:val="-2"/>
                <w:sz w:val="17"/>
              </w:rPr>
              <w:t>Evidence,</w:t>
            </w:r>
            <w:r>
              <w:rPr>
                <w:b/>
                <w:color w:val="FFFFFF"/>
                <w:spacing w:val="-10"/>
                <w:sz w:val="17"/>
              </w:rPr>
              <w:t xml:space="preserve"> </w:t>
            </w:r>
            <w:r>
              <w:rPr>
                <w:b/>
                <w:color w:val="FFFFFF"/>
                <w:spacing w:val="-2"/>
                <w:sz w:val="17"/>
              </w:rPr>
              <w:t xml:space="preserve">references, </w:t>
            </w:r>
            <w:r>
              <w:rPr>
                <w:b/>
                <w:color w:val="FFFFFF"/>
                <w:sz w:val="17"/>
              </w:rPr>
              <w:t>studies,</w:t>
            </w:r>
            <w:r>
              <w:rPr>
                <w:b/>
                <w:color w:val="FFFFFF"/>
                <w:spacing w:val="-1"/>
                <w:sz w:val="17"/>
              </w:rPr>
              <w:t xml:space="preserve"> </w:t>
            </w:r>
            <w:r>
              <w:rPr>
                <w:b/>
                <w:color w:val="FFFFFF"/>
                <w:sz w:val="17"/>
              </w:rPr>
              <w:t>indicators</w:t>
            </w:r>
          </w:p>
          <w:p w14:paraId="1DEAC476" w14:textId="77777777" w:rsidR="003C188E" w:rsidRDefault="00000000">
            <w:pPr>
              <w:pStyle w:val="TableParagraph"/>
              <w:spacing w:line="183" w:lineRule="exact"/>
              <w:ind w:left="187" w:right="164"/>
              <w:jc w:val="center"/>
              <w:rPr>
                <w:i/>
                <w:sz w:val="16"/>
              </w:rPr>
            </w:pPr>
            <w:r>
              <w:rPr>
                <w:i/>
                <w:color w:val="FFFFFF"/>
                <w:sz w:val="16"/>
              </w:rPr>
              <w:t>(</w:t>
            </w:r>
            <w:proofErr w:type="gramStart"/>
            <w:r>
              <w:rPr>
                <w:i/>
                <w:color w:val="FFFFFF"/>
                <w:sz w:val="16"/>
              </w:rPr>
              <w:t>if</w:t>
            </w:r>
            <w:proofErr w:type="gramEnd"/>
            <w:r>
              <w:rPr>
                <w:i/>
                <w:color w:val="FFFFFF"/>
                <w:spacing w:val="-8"/>
                <w:sz w:val="16"/>
              </w:rPr>
              <w:t xml:space="preserve"> </w:t>
            </w:r>
            <w:r>
              <w:rPr>
                <w:i/>
                <w:color w:val="FFFFFF"/>
                <w:spacing w:val="-2"/>
                <w:sz w:val="16"/>
              </w:rPr>
              <w:t>available)</w:t>
            </w:r>
          </w:p>
        </w:tc>
        <w:tc>
          <w:tcPr>
            <w:tcW w:w="2128" w:type="dxa"/>
            <w:vMerge w:val="restart"/>
            <w:tcBorders>
              <w:left w:val="single" w:sz="12" w:space="0" w:color="FFFFFF" w:themeColor="background1"/>
            </w:tcBorders>
            <w:shd w:val="clear" w:color="auto" w:fill="2FB4E9"/>
          </w:tcPr>
          <w:p w14:paraId="527F984A" w14:textId="77777777" w:rsidR="003C188E" w:rsidRDefault="00000000">
            <w:pPr>
              <w:pStyle w:val="TableParagraph"/>
              <w:spacing w:before="77"/>
              <w:ind w:left="243"/>
              <w:rPr>
                <w:b/>
                <w:sz w:val="17"/>
              </w:rPr>
            </w:pPr>
            <w:r>
              <w:rPr>
                <w:b/>
                <w:color w:val="FFFFFF"/>
                <w:spacing w:val="-2"/>
                <w:sz w:val="17"/>
              </w:rPr>
              <w:t>Proposed measures</w:t>
            </w:r>
          </w:p>
        </w:tc>
      </w:tr>
      <w:tr w:rsidR="003C188E" w14:paraId="237DBCC4" w14:textId="77777777" w:rsidTr="00710B89">
        <w:trPr>
          <w:trHeight w:val="1038"/>
        </w:trPr>
        <w:tc>
          <w:tcPr>
            <w:tcW w:w="964" w:type="dxa"/>
            <w:vMerge/>
            <w:tcBorders>
              <w:top w:val="nil"/>
              <w:right w:val="single" w:sz="12" w:space="0" w:color="FFFFFF" w:themeColor="background1"/>
            </w:tcBorders>
            <w:shd w:val="clear" w:color="auto" w:fill="2FB4E9"/>
          </w:tcPr>
          <w:p w14:paraId="64CF511F" w14:textId="77777777" w:rsidR="003C188E" w:rsidRDefault="003C188E">
            <w:pPr>
              <w:rPr>
                <w:sz w:val="2"/>
                <w:szCs w:val="2"/>
              </w:rPr>
            </w:pPr>
          </w:p>
        </w:tc>
        <w:tc>
          <w:tcPr>
            <w:tcW w:w="2892" w:type="dxa"/>
            <w:vMerge/>
            <w:tcBorders>
              <w:top w:val="nil"/>
              <w:left w:val="single" w:sz="12" w:space="0" w:color="FFFFFF" w:themeColor="background1"/>
              <w:right w:val="single" w:sz="12" w:space="0" w:color="FFFFFF" w:themeColor="background1"/>
            </w:tcBorders>
            <w:shd w:val="clear" w:color="auto" w:fill="2FB4E9"/>
          </w:tcPr>
          <w:p w14:paraId="00681098" w14:textId="77777777" w:rsidR="003C188E" w:rsidRDefault="003C188E">
            <w:pPr>
              <w:rPr>
                <w:sz w:val="2"/>
                <w:szCs w:val="2"/>
              </w:rPr>
            </w:pPr>
          </w:p>
        </w:tc>
        <w:tc>
          <w:tcPr>
            <w:tcW w:w="1135" w:type="dxa"/>
            <w:vMerge/>
            <w:tcBorders>
              <w:top w:val="nil"/>
              <w:left w:val="single" w:sz="12" w:space="0" w:color="FFFFFF" w:themeColor="background1"/>
              <w:right w:val="single" w:sz="12" w:space="0" w:color="FFFFFF" w:themeColor="background1"/>
            </w:tcBorders>
            <w:shd w:val="clear" w:color="auto" w:fill="2FB4E9"/>
          </w:tcPr>
          <w:p w14:paraId="33515423" w14:textId="77777777" w:rsidR="003C188E" w:rsidRDefault="003C188E">
            <w:pPr>
              <w:rPr>
                <w:sz w:val="2"/>
                <w:szCs w:val="2"/>
              </w:rPr>
            </w:pPr>
          </w:p>
        </w:tc>
        <w:tc>
          <w:tcPr>
            <w:tcW w:w="2326" w:type="dxa"/>
            <w:vMerge/>
            <w:tcBorders>
              <w:top w:val="nil"/>
              <w:left w:val="single" w:sz="12" w:space="0" w:color="FFFFFF" w:themeColor="background1"/>
              <w:right w:val="single" w:sz="12" w:space="0" w:color="FFFFFF" w:themeColor="background1"/>
            </w:tcBorders>
            <w:shd w:val="clear" w:color="auto" w:fill="2FB4E9"/>
          </w:tcPr>
          <w:p w14:paraId="5215900B" w14:textId="77777777" w:rsidR="003C188E" w:rsidRDefault="003C188E">
            <w:pPr>
              <w:rPr>
                <w:sz w:val="2"/>
                <w:szCs w:val="2"/>
              </w:rPr>
            </w:pPr>
          </w:p>
        </w:tc>
        <w:tc>
          <w:tcPr>
            <w:tcW w:w="2439" w:type="dxa"/>
            <w:vMerge/>
            <w:tcBorders>
              <w:top w:val="nil"/>
              <w:left w:val="single" w:sz="12" w:space="0" w:color="FFFFFF" w:themeColor="background1"/>
              <w:right w:val="single" w:sz="12" w:space="0" w:color="FFFFFF" w:themeColor="background1"/>
            </w:tcBorders>
            <w:shd w:val="clear" w:color="auto" w:fill="2FB4E9"/>
          </w:tcPr>
          <w:p w14:paraId="2043C93E" w14:textId="77777777" w:rsidR="003C188E" w:rsidRDefault="003C188E">
            <w:pPr>
              <w:rPr>
                <w:sz w:val="2"/>
                <w:szCs w:val="2"/>
              </w:rPr>
            </w:pPr>
          </w:p>
        </w:tc>
        <w:tc>
          <w:tcPr>
            <w:tcW w:w="852" w:type="dxa"/>
            <w:tcBorders>
              <w:left w:val="single" w:sz="12" w:space="0" w:color="FFFFFF" w:themeColor="background1"/>
              <w:right w:val="single" w:sz="12" w:space="0" w:color="FFFFFF" w:themeColor="background1"/>
            </w:tcBorders>
            <w:shd w:val="clear" w:color="auto" w:fill="2FB4E9"/>
          </w:tcPr>
          <w:p w14:paraId="638C21CB" w14:textId="77777777" w:rsidR="003C188E" w:rsidRDefault="00000000" w:rsidP="00A060E6">
            <w:pPr>
              <w:pStyle w:val="TableParagraph"/>
              <w:tabs>
                <w:tab w:val="right" w:pos="794"/>
              </w:tabs>
              <w:ind w:left="126" w:right="34"/>
              <w:rPr>
                <w:b/>
                <w:sz w:val="17"/>
              </w:rPr>
            </w:pPr>
            <w:r>
              <w:rPr>
                <w:b/>
                <w:color w:val="FFFFFF"/>
                <w:spacing w:val="-2"/>
                <w:sz w:val="17"/>
              </w:rPr>
              <w:t>Degree</w:t>
            </w:r>
          </w:p>
          <w:p w14:paraId="11F95386" w14:textId="11E068B0" w:rsidR="003C188E" w:rsidRDefault="00F753F0" w:rsidP="00A060E6">
            <w:pPr>
              <w:pStyle w:val="TableParagraph"/>
              <w:tabs>
                <w:tab w:val="right" w:pos="765"/>
                <w:tab w:val="right" w:pos="794"/>
              </w:tabs>
              <w:spacing w:before="100"/>
              <w:ind w:left="51"/>
              <w:rPr>
                <w:b/>
                <w:sz w:val="16"/>
              </w:rPr>
            </w:pPr>
            <w:r>
              <w:rPr>
                <w:b/>
                <w:color w:val="FFFFFF"/>
                <w:spacing w:val="-5"/>
                <w:sz w:val="16"/>
              </w:rPr>
              <w:t>Low</w:t>
            </w:r>
            <w:r w:rsidR="00A060E6">
              <w:rPr>
                <w:b/>
                <w:color w:val="FFFFFF"/>
                <w:sz w:val="16"/>
              </w:rPr>
              <w:tab/>
            </w:r>
            <w:r>
              <w:rPr>
                <w:b/>
                <w:color w:val="FFFFFF"/>
                <w:spacing w:val="-10"/>
                <w:sz w:val="16"/>
              </w:rPr>
              <w:t>1</w:t>
            </w:r>
          </w:p>
          <w:p w14:paraId="2505E8F0" w14:textId="691CEE38" w:rsidR="003C188E" w:rsidRDefault="00F753F0" w:rsidP="00A060E6">
            <w:pPr>
              <w:pStyle w:val="TableParagraph"/>
              <w:tabs>
                <w:tab w:val="right" w:pos="765"/>
                <w:tab w:val="right" w:pos="794"/>
              </w:tabs>
              <w:spacing w:before="16"/>
              <w:ind w:left="51"/>
              <w:rPr>
                <w:b/>
                <w:sz w:val="16"/>
              </w:rPr>
            </w:pPr>
            <w:r>
              <w:rPr>
                <w:b/>
                <w:color w:val="FFFFFF"/>
                <w:spacing w:val="-4"/>
                <w:sz w:val="16"/>
              </w:rPr>
              <w:t>Medium</w:t>
            </w:r>
            <w:r w:rsidR="00A060E6">
              <w:rPr>
                <w:b/>
                <w:color w:val="FFFFFF"/>
                <w:spacing w:val="-4"/>
                <w:sz w:val="16"/>
              </w:rPr>
              <w:tab/>
            </w:r>
            <w:r>
              <w:rPr>
                <w:b/>
                <w:color w:val="FFFFFF"/>
                <w:spacing w:val="-10"/>
                <w:sz w:val="16"/>
              </w:rPr>
              <w:t>2</w:t>
            </w:r>
          </w:p>
          <w:p w14:paraId="7B58F790" w14:textId="6AD3B1AA" w:rsidR="00A060E6" w:rsidRDefault="00A060E6" w:rsidP="00A060E6">
            <w:pPr>
              <w:pStyle w:val="TableParagraph"/>
              <w:tabs>
                <w:tab w:val="right" w:pos="765"/>
                <w:tab w:val="right" w:pos="794"/>
              </w:tabs>
              <w:spacing w:before="16"/>
              <w:ind w:left="51"/>
              <w:rPr>
                <w:b/>
                <w:sz w:val="16"/>
              </w:rPr>
            </w:pPr>
            <w:r>
              <w:rPr>
                <w:b/>
                <w:color w:val="FFFFFF"/>
                <w:spacing w:val="-4"/>
                <w:sz w:val="16"/>
              </w:rPr>
              <w:t>High</w:t>
            </w:r>
            <w:r>
              <w:rPr>
                <w:b/>
                <w:color w:val="FFFFFF"/>
                <w:spacing w:val="-4"/>
                <w:sz w:val="16"/>
              </w:rPr>
              <w:tab/>
            </w:r>
            <w:r>
              <w:rPr>
                <w:b/>
                <w:color w:val="FFFFFF"/>
                <w:spacing w:val="-10"/>
                <w:sz w:val="16"/>
              </w:rPr>
              <w:t>3</w:t>
            </w:r>
          </w:p>
          <w:p w14:paraId="6EC60DEF" w14:textId="1099E7A9" w:rsidR="003C188E" w:rsidRDefault="003C188E" w:rsidP="00A060E6">
            <w:pPr>
              <w:pStyle w:val="TableParagraph"/>
              <w:tabs>
                <w:tab w:val="right" w:pos="737"/>
                <w:tab w:val="right" w:pos="794"/>
              </w:tabs>
              <w:spacing w:before="16"/>
              <w:ind w:left="51"/>
              <w:rPr>
                <w:b/>
                <w:sz w:val="16"/>
              </w:rPr>
            </w:pPr>
          </w:p>
        </w:tc>
        <w:tc>
          <w:tcPr>
            <w:tcW w:w="852" w:type="dxa"/>
            <w:tcBorders>
              <w:left w:val="single" w:sz="12" w:space="0" w:color="FFFFFF" w:themeColor="background1"/>
              <w:right w:val="single" w:sz="12" w:space="0" w:color="FFFFFF" w:themeColor="background1"/>
            </w:tcBorders>
            <w:shd w:val="clear" w:color="auto" w:fill="2FB4E9"/>
          </w:tcPr>
          <w:p w14:paraId="3F11865B" w14:textId="77777777" w:rsidR="003C188E" w:rsidRDefault="00000000" w:rsidP="00F753F0">
            <w:pPr>
              <w:pStyle w:val="TableParagraph"/>
              <w:ind w:left="180" w:right="34"/>
              <w:rPr>
                <w:b/>
                <w:sz w:val="17"/>
              </w:rPr>
            </w:pPr>
            <w:r>
              <w:rPr>
                <w:b/>
                <w:color w:val="FFFFFF"/>
                <w:spacing w:val="-2"/>
                <w:sz w:val="17"/>
              </w:rPr>
              <w:t>Trend</w:t>
            </w:r>
          </w:p>
          <w:p w14:paraId="1E5C26B4" w14:textId="77777777" w:rsidR="003C188E" w:rsidRDefault="003C188E" w:rsidP="00F753F0">
            <w:pPr>
              <w:pStyle w:val="TableParagraph"/>
              <w:spacing w:before="10"/>
              <w:ind w:right="34"/>
              <w:rPr>
                <w:b/>
                <w:sz w:val="11"/>
              </w:rPr>
            </w:pPr>
          </w:p>
          <w:p w14:paraId="50459278" w14:textId="77777777" w:rsidR="003C188E" w:rsidRDefault="00000000" w:rsidP="00F753F0">
            <w:pPr>
              <w:pStyle w:val="TableParagraph"/>
              <w:ind w:left="348" w:right="34"/>
              <w:rPr>
                <w:sz w:val="12"/>
              </w:rPr>
            </w:pPr>
            <w:r>
              <w:rPr>
                <w:noProof/>
                <w:position w:val="-1"/>
                <w:sz w:val="12"/>
              </w:rPr>
              <w:drawing>
                <wp:inline distT="0" distB="0" distL="0" distR="0" wp14:anchorId="3146B6DE" wp14:editId="00E24303">
                  <wp:extent cx="76212" cy="76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6212" cy="76200"/>
                          </a:xfrm>
                          <a:prstGeom prst="rect">
                            <a:avLst/>
                          </a:prstGeom>
                        </pic:spPr>
                      </pic:pic>
                    </a:graphicData>
                  </a:graphic>
                </wp:inline>
              </w:drawing>
            </w:r>
          </w:p>
          <w:p w14:paraId="1810DF96" w14:textId="77777777" w:rsidR="003C188E" w:rsidRDefault="003C188E" w:rsidP="00F753F0">
            <w:pPr>
              <w:pStyle w:val="TableParagraph"/>
              <w:spacing w:before="9"/>
              <w:ind w:right="34"/>
              <w:rPr>
                <w:b/>
                <w:sz w:val="6"/>
              </w:rPr>
            </w:pPr>
          </w:p>
          <w:p w14:paraId="5A5E36BC" w14:textId="77777777" w:rsidR="003C188E" w:rsidRDefault="00000000" w:rsidP="00F753F0">
            <w:pPr>
              <w:pStyle w:val="TableParagraph"/>
              <w:ind w:left="332" w:right="34"/>
              <w:rPr>
                <w:sz w:val="12"/>
              </w:rPr>
            </w:pPr>
            <w:r>
              <w:rPr>
                <w:noProof/>
                <w:position w:val="-1"/>
                <w:sz w:val="12"/>
              </w:rPr>
              <w:drawing>
                <wp:inline distT="0" distB="0" distL="0" distR="0" wp14:anchorId="03316DD6" wp14:editId="1A4F5083">
                  <wp:extent cx="96614" cy="777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6614" cy="77724"/>
                          </a:xfrm>
                          <a:prstGeom prst="rect">
                            <a:avLst/>
                          </a:prstGeom>
                        </pic:spPr>
                      </pic:pic>
                    </a:graphicData>
                  </a:graphic>
                </wp:inline>
              </w:drawing>
            </w:r>
          </w:p>
          <w:p w14:paraId="6B66C1CE" w14:textId="77777777" w:rsidR="003C188E" w:rsidRDefault="003C188E" w:rsidP="00F753F0">
            <w:pPr>
              <w:pStyle w:val="TableParagraph"/>
              <w:spacing w:before="10"/>
              <w:ind w:right="34"/>
              <w:rPr>
                <w:b/>
                <w:sz w:val="6"/>
              </w:rPr>
            </w:pPr>
          </w:p>
          <w:p w14:paraId="6025F12C" w14:textId="77777777" w:rsidR="003C188E" w:rsidRDefault="00000000" w:rsidP="00F753F0">
            <w:pPr>
              <w:pStyle w:val="TableParagraph"/>
              <w:ind w:left="348" w:right="34"/>
              <w:rPr>
                <w:sz w:val="12"/>
              </w:rPr>
            </w:pPr>
            <w:r>
              <w:rPr>
                <w:noProof/>
                <w:position w:val="-1"/>
                <w:sz w:val="12"/>
              </w:rPr>
              <w:drawing>
                <wp:inline distT="0" distB="0" distL="0" distR="0" wp14:anchorId="6FD05F2E" wp14:editId="27E05200">
                  <wp:extent cx="76174" cy="762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6174" cy="76200"/>
                          </a:xfrm>
                          <a:prstGeom prst="rect">
                            <a:avLst/>
                          </a:prstGeom>
                        </pic:spPr>
                      </pic:pic>
                    </a:graphicData>
                  </a:graphic>
                </wp:inline>
              </w:drawing>
            </w:r>
          </w:p>
          <w:p w14:paraId="2AA21035" w14:textId="77777777" w:rsidR="003C188E" w:rsidRDefault="003C188E" w:rsidP="00F753F0">
            <w:pPr>
              <w:pStyle w:val="TableParagraph"/>
              <w:spacing w:before="10"/>
              <w:ind w:right="34"/>
              <w:rPr>
                <w:b/>
                <w:sz w:val="16"/>
              </w:rPr>
            </w:pPr>
          </w:p>
        </w:tc>
        <w:tc>
          <w:tcPr>
            <w:tcW w:w="2128" w:type="dxa"/>
            <w:vMerge/>
            <w:tcBorders>
              <w:top w:val="nil"/>
              <w:left w:val="single" w:sz="12" w:space="0" w:color="FFFFFF" w:themeColor="background1"/>
              <w:right w:val="single" w:sz="12" w:space="0" w:color="FFFFFF" w:themeColor="background1"/>
            </w:tcBorders>
            <w:shd w:val="clear" w:color="auto" w:fill="2FB4E9"/>
          </w:tcPr>
          <w:p w14:paraId="26549853" w14:textId="77777777" w:rsidR="003C188E" w:rsidRDefault="003C188E">
            <w:pPr>
              <w:rPr>
                <w:sz w:val="2"/>
                <w:szCs w:val="2"/>
              </w:rPr>
            </w:pPr>
          </w:p>
        </w:tc>
        <w:tc>
          <w:tcPr>
            <w:tcW w:w="2128" w:type="dxa"/>
            <w:vMerge/>
            <w:tcBorders>
              <w:top w:val="nil"/>
              <w:left w:val="single" w:sz="12" w:space="0" w:color="FFFFFF" w:themeColor="background1"/>
            </w:tcBorders>
            <w:shd w:val="clear" w:color="auto" w:fill="2FB4E9"/>
          </w:tcPr>
          <w:p w14:paraId="16645E2E" w14:textId="77777777" w:rsidR="003C188E" w:rsidRDefault="003C188E">
            <w:pPr>
              <w:rPr>
                <w:sz w:val="2"/>
                <w:szCs w:val="2"/>
              </w:rPr>
            </w:pPr>
          </w:p>
        </w:tc>
      </w:tr>
    </w:tbl>
    <w:p w14:paraId="29BF6B91" w14:textId="77777777" w:rsidR="003C188E" w:rsidRDefault="003C188E">
      <w:pPr>
        <w:spacing w:before="1"/>
        <w:rPr>
          <w:b/>
          <w:sz w:val="9"/>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
        <w:gridCol w:w="511"/>
        <w:gridCol w:w="2892"/>
        <w:gridCol w:w="1135"/>
        <w:gridCol w:w="2326"/>
        <w:gridCol w:w="2439"/>
        <w:gridCol w:w="852"/>
        <w:gridCol w:w="852"/>
        <w:gridCol w:w="2128"/>
        <w:gridCol w:w="2128"/>
      </w:tblGrid>
      <w:tr w:rsidR="003C188E" w14:paraId="1B044B19" w14:textId="77777777" w:rsidTr="00710B89">
        <w:trPr>
          <w:trHeight w:val="2325"/>
        </w:trPr>
        <w:tc>
          <w:tcPr>
            <w:tcW w:w="454" w:type="dxa"/>
            <w:tcBorders>
              <w:top w:val="single" w:sz="12" w:space="0" w:color="auto"/>
              <w:left w:val="single" w:sz="12" w:space="0" w:color="auto"/>
              <w:bottom w:val="single" w:sz="12" w:space="0" w:color="auto"/>
              <w:right w:val="single" w:sz="2" w:space="0" w:color="000000"/>
            </w:tcBorders>
            <w:shd w:val="clear" w:color="auto" w:fill="EDEDED"/>
            <w:textDirection w:val="btLr"/>
            <w:vAlign w:val="center"/>
          </w:tcPr>
          <w:p w14:paraId="2F8E74A4" w14:textId="77777777" w:rsidR="003C188E" w:rsidRPr="002E163F" w:rsidRDefault="00000000" w:rsidP="002E163F">
            <w:pPr>
              <w:pStyle w:val="TableParagraph"/>
              <w:jc w:val="center"/>
              <w:rPr>
                <w:b/>
                <w:sz w:val="14"/>
              </w:rPr>
            </w:pPr>
            <w:r w:rsidRPr="002E163F">
              <w:rPr>
                <w:b/>
                <w:sz w:val="14"/>
              </w:rPr>
              <w:t>GEOLOGICAL PROCESSES</w:t>
            </w:r>
          </w:p>
          <w:p w14:paraId="071D7EB0" w14:textId="77777777" w:rsidR="003C188E" w:rsidRPr="002E163F" w:rsidRDefault="00000000" w:rsidP="002E163F">
            <w:pPr>
              <w:pStyle w:val="TableParagraph"/>
              <w:jc w:val="center"/>
              <w:rPr>
                <w:sz w:val="14"/>
              </w:rPr>
            </w:pPr>
            <w:r w:rsidRPr="002E163F">
              <w:rPr>
                <w:sz w:val="14"/>
              </w:rPr>
              <w:t>(Criterion viii)</w:t>
            </w:r>
          </w:p>
        </w:tc>
        <w:tc>
          <w:tcPr>
            <w:tcW w:w="511" w:type="dxa"/>
            <w:tcBorders>
              <w:top w:val="single" w:sz="12" w:space="0" w:color="auto"/>
              <w:left w:val="single" w:sz="2" w:space="0" w:color="000000"/>
              <w:bottom w:val="single" w:sz="12" w:space="0" w:color="auto"/>
              <w:right w:val="single" w:sz="2" w:space="0" w:color="000000"/>
            </w:tcBorders>
            <w:shd w:val="clear" w:color="auto" w:fill="2FB4E9"/>
          </w:tcPr>
          <w:p w14:paraId="1191E7E1" w14:textId="77777777" w:rsidR="003C188E" w:rsidRDefault="00000000">
            <w:pPr>
              <w:pStyle w:val="TableParagraph"/>
              <w:spacing w:before="61"/>
              <w:ind w:left="90" w:right="74"/>
              <w:jc w:val="center"/>
              <w:rPr>
                <w:b/>
                <w:sz w:val="20"/>
              </w:rPr>
            </w:pPr>
            <w:r>
              <w:rPr>
                <w:b/>
                <w:color w:val="FFFFFF"/>
                <w:spacing w:val="-5"/>
                <w:sz w:val="20"/>
              </w:rPr>
              <w:t>A.1</w:t>
            </w:r>
          </w:p>
        </w:tc>
        <w:tc>
          <w:tcPr>
            <w:tcW w:w="2892" w:type="dxa"/>
            <w:tcBorders>
              <w:top w:val="single" w:sz="12" w:space="0" w:color="auto"/>
              <w:left w:val="single" w:sz="2" w:space="0" w:color="000000"/>
              <w:bottom w:val="single" w:sz="12" w:space="0" w:color="auto"/>
              <w:right w:val="single" w:sz="2" w:space="0" w:color="000000"/>
            </w:tcBorders>
            <w:shd w:val="clear" w:color="auto" w:fill="E2F1FC"/>
          </w:tcPr>
          <w:p w14:paraId="25795039" w14:textId="1DFA8B7C" w:rsidR="003C188E" w:rsidRPr="00A0719D" w:rsidRDefault="00000000" w:rsidP="00A0719D">
            <w:pPr>
              <w:pStyle w:val="TableParagraph"/>
              <w:spacing w:before="72" w:line="250" w:lineRule="auto"/>
              <w:ind w:left="119" w:right="108"/>
              <w:rPr>
                <w:b/>
                <w:sz w:val="16"/>
              </w:rPr>
            </w:pPr>
            <w:r w:rsidRPr="00A0719D">
              <w:rPr>
                <w:b/>
                <w:sz w:val="16"/>
              </w:rPr>
              <w:t xml:space="preserve">The landscape and structures of the </w:t>
            </w:r>
            <w:proofErr w:type="spellStart"/>
            <w:r w:rsidRPr="00A0719D">
              <w:rPr>
                <w:b/>
                <w:sz w:val="16"/>
              </w:rPr>
              <w:t>Wadden</w:t>
            </w:r>
            <w:proofErr w:type="spellEnd"/>
            <w:r w:rsidRPr="00A0719D">
              <w:rPr>
                <w:b/>
                <w:sz w:val="16"/>
              </w:rPr>
              <w:t xml:space="preserve"> Sea at the destination are shaped by natural forces (</w:t>
            </w:r>
            <w:proofErr w:type="gramStart"/>
            <w:r w:rsidRPr="00A0719D">
              <w:rPr>
                <w:b/>
                <w:sz w:val="16"/>
              </w:rPr>
              <w:t>e.g.</w:t>
            </w:r>
            <w:proofErr w:type="gramEnd"/>
            <w:r w:rsidRPr="00A0719D">
              <w:rPr>
                <w:b/>
                <w:sz w:val="16"/>
              </w:rPr>
              <w:t xml:space="preserve"> tides and wind). This occurs with­ out significant human influence.</w:t>
            </w:r>
          </w:p>
          <w:p w14:paraId="46C7C1CE" w14:textId="0DEB2032" w:rsidR="003C188E" w:rsidRPr="00A0719D" w:rsidRDefault="00000000" w:rsidP="00A0719D">
            <w:pPr>
              <w:pStyle w:val="TableParagraph"/>
              <w:spacing w:before="27" w:line="250" w:lineRule="auto"/>
              <w:ind w:left="113" w:right="57"/>
              <w:rPr>
                <w:i/>
                <w:sz w:val="14"/>
              </w:rPr>
            </w:pPr>
            <w:r w:rsidRPr="00A0719D">
              <w:rPr>
                <w:i/>
                <w:sz w:val="14"/>
              </w:rPr>
              <w:t xml:space="preserve">Interventions in the natural dynamics typical of the </w:t>
            </w:r>
            <w:proofErr w:type="spellStart"/>
            <w:r w:rsidRPr="00A0719D">
              <w:rPr>
                <w:i/>
                <w:sz w:val="14"/>
              </w:rPr>
              <w:t>Wadden</w:t>
            </w:r>
            <w:proofErr w:type="spellEnd"/>
            <w:r w:rsidRPr="00A0719D">
              <w:rPr>
                <w:i/>
                <w:sz w:val="14"/>
              </w:rPr>
              <w:t xml:space="preserve"> Sea can lead to far-reaching changes that are difficult to predict and the loss of natural mechanisms of action.</w:t>
            </w:r>
            <w:r w:rsidR="00A0719D">
              <w:rPr>
                <w:i/>
                <w:sz w:val="14"/>
              </w:rPr>
              <w:t xml:space="preserve"> </w:t>
            </w:r>
            <w:r w:rsidRPr="00A0719D">
              <w:rPr>
                <w:i/>
                <w:sz w:val="14"/>
              </w:rPr>
              <w:t>If it is disturbed or stopped by tourism pr</w:t>
            </w:r>
            <w:r w:rsidR="00A0719D">
              <w:rPr>
                <w:i/>
                <w:sz w:val="14"/>
              </w:rPr>
              <w:t>o</w:t>
            </w:r>
            <w:r w:rsidRPr="00A0719D">
              <w:rPr>
                <w:i/>
                <w:sz w:val="14"/>
              </w:rPr>
              <w:t>jects or interventions for tourism, the habitat loses its unique characteristics in that area.</w:t>
            </w:r>
          </w:p>
        </w:tc>
        <w:tc>
          <w:tcPr>
            <w:tcW w:w="1135" w:type="dxa"/>
            <w:tcBorders>
              <w:top w:val="single" w:sz="12" w:space="0" w:color="auto"/>
              <w:left w:val="single" w:sz="2" w:space="0" w:color="000000"/>
              <w:bottom w:val="single" w:sz="12" w:space="0" w:color="auto"/>
              <w:right w:val="single" w:sz="6" w:space="0" w:color="000000" w:themeColor="text1"/>
            </w:tcBorders>
          </w:tcPr>
          <w:p w14:paraId="7862D273" w14:textId="77777777" w:rsidR="003C188E" w:rsidRPr="006B44AE" w:rsidRDefault="003C188E" w:rsidP="006B44AE">
            <w:pPr>
              <w:pStyle w:val="TableParagraph"/>
              <w:ind w:left="113" w:right="57"/>
              <w:rPr>
                <w:sz w:val="14"/>
              </w:rPr>
            </w:pPr>
          </w:p>
        </w:tc>
        <w:tc>
          <w:tcPr>
            <w:tcW w:w="2326" w:type="dxa"/>
            <w:tcBorders>
              <w:top w:val="single" w:sz="12" w:space="0" w:color="auto"/>
              <w:left w:val="single" w:sz="6" w:space="0" w:color="000000" w:themeColor="text1"/>
              <w:bottom w:val="single" w:sz="12" w:space="0" w:color="auto"/>
              <w:right w:val="single" w:sz="2" w:space="0" w:color="000000"/>
            </w:tcBorders>
          </w:tcPr>
          <w:p w14:paraId="02308516" w14:textId="77777777" w:rsidR="003C188E" w:rsidRPr="006B44AE" w:rsidRDefault="003C188E" w:rsidP="006B44AE">
            <w:pPr>
              <w:pStyle w:val="TableParagraph"/>
              <w:ind w:left="113" w:right="57"/>
              <w:rPr>
                <w:sz w:val="14"/>
              </w:rPr>
            </w:pPr>
          </w:p>
        </w:tc>
        <w:tc>
          <w:tcPr>
            <w:tcW w:w="2439" w:type="dxa"/>
            <w:tcBorders>
              <w:top w:val="single" w:sz="12" w:space="0" w:color="auto"/>
              <w:left w:val="single" w:sz="2" w:space="0" w:color="000000"/>
              <w:bottom w:val="single" w:sz="12" w:space="0" w:color="auto"/>
              <w:right w:val="single" w:sz="2" w:space="0" w:color="000000"/>
            </w:tcBorders>
            <w:shd w:val="clear" w:color="auto" w:fill="E2F1FC"/>
          </w:tcPr>
          <w:p w14:paraId="1A6E417C" w14:textId="68B90B7C" w:rsidR="003C188E" w:rsidRDefault="00000000" w:rsidP="00A0719D">
            <w:pPr>
              <w:pStyle w:val="TableParagraph"/>
              <w:spacing w:before="76"/>
              <w:ind w:left="113" w:right="57"/>
              <w:rPr>
                <w:i/>
                <w:sz w:val="14"/>
              </w:rPr>
            </w:pPr>
            <w:r>
              <w:rPr>
                <w:i/>
                <w:sz w:val="14"/>
              </w:rPr>
              <w:t>The</w:t>
            </w:r>
            <w:r>
              <w:rPr>
                <w:i/>
                <w:spacing w:val="-10"/>
                <w:sz w:val="14"/>
              </w:rPr>
              <w:t xml:space="preserve"> </w:t>
            </w:r>
            <w:r>
              <w:rPr>
                <w:i/>
                <w:sz w:val="14"/>
              </w:rPr>
              <w:t>development</w:t>
            </w:r>
            <w:r>
              <w:rPr>
                <w:i/>
                <w:spacing w:val="-10"/>
                <w:sz w:val="14"/>
              </w:rPr>
              <w:t xml:space="preserve"> </w:t>
            </w:r>
            <w:r>
              <w:rPr>
                <w:i/>
                <w:sz w:val="14"/>
              </w:rPr>
              <w:t>of</w:t>
            </w:r>
            <w:r>
              <w:rPr>
                <w:i/>
                <w:spacing w:val="-10"/>
                <w:sz w:val="14"/>
              </w:rPr>
              <w:t xml:space="preserve"> </w:t>
            </w:r>
            <w:r>
              <w:rPr>
                <w:i/>
                <w:sz w:val="14"/>
              </w:rPr>
              <w:t>tourism</w:t>
            </w:r>
            <w:r>
              <w:rPr>
                <w:i/>
                <w:spacing w:val="-9"/>
                <w:sz w:val="14"/>
              </w:rPr>
              <w:t xml:space="preserve"> </w:t>
            </w:r>
            <w:r>
              <w:rPr>
                <w:i/>
                <w:sz w:val="14"/>
              </w:rPr>
              <w:t>infra-</w:t>
            </w:r>
            <w:r>
              <w:rPr>
                <w:i/>
                <w:spacing w:val="40"/>
                <w:sz w:val="14"/>
              </w:rPr>
              <w:t xml:space="preserve"> </w:t>
            </w:r>
            <w:r>
              <w:rPr>
                <w:i/>
                <w:sz w:val="14"/>
              </w:rPr>
              <w:t>structure</w:t>
            </w:r>
            <w:r>
              <w:rPr>
                <w:i/>
                <w:spacing w:val="-3"/>
                <w:sz w:val="14"/>
              </w:rPr>
              <w:t xml:space="preserve"> </w:t>
            </w:r>
            <w:r>
              <w:rPr>
                <w:i/>
                <w:sz w:val="14"/>
              </w:rPr>
              <w:t>(</w:t>
            </w:r>
            <w:proofErr w:type="gramStart"/>
            <w:r>
              <w:rPr>
                <w:i/>
                <w:sz w:val="14"/>
              </w:rPr>
              <w:t>e.g.</w:t>
            </w:r>
            <w:proofErr w:type="gramEnd"/>
            <w:r>
              <w:rPr>
                <w:i/>
                <w:spacing w:val="-3"/>
                <w:sz w:val="14"/>
              </w:rPr>
              <w:t xml:space="preserve"> </w:t>
            </w:r>
            <w:r>
              <w:rPr>
                <w:i/>
                <w:sz w:val="14"/>
              </w:rPr>
              <w:t>expansion</w:t>
            </w:r>
            <w:r>
              <w:rPr>
                <w:i/>
                <w:spacing w:val="-3"/>
                <w:sz w:val="14"/>
              </w:rPr>
              <w:t xml:space="preserve"> </w:t>
            </w:r>
            <w:r>
              <w:rPr>
                <w:i/>
                <w:sz w:val="14"/>
              </w:rPr>
              <w:t>of</w:t>
            </w:r>
            <w:r>
              <w:rPr>
                <w:i/>
                <w:spacing w:val="-3"/>
                <w:sz w:val="14"/>
              </w:rPr>
              <w:t xml:space="preserve"> </w:t>
            </w:r>
            <w:r>
              <w:rPr>
                <w:i/>
                <w:sz w:val="14"/>
              </w:rPr>
              <w:t>ferry</w:t>
            </w:r>
            <w:r>
              <w:rPr>
                <w:i/>
                <w:spacing w:val="40"/>
                <w:sz w:val="14"/>
              </w:rPr>
              <w:t xml:space="preserve"> </w:t>
            </w:r>
            <w:r>
              <w:rPr>
                <w:i/>
                <w:spacing w:val="-2"/>
                <w:sz w:val="14"/>
              </w:rPr>
              <w:t>docks)</w:t>
            </w:r>
            <w:r>
              <w:rPr>
                <w:i/>
                <w:spacing w:val="-7"/>
                <w:sz w:val="14"/>
              </w:rPr>
              <w:t xml:space="preserve"> </w:t>
            </w:r>
            <w:r>
              <w:rPr>
                <w:i/>
                <w:spacing w:val="-2"/>
                <w:sz w:val="14"/>
              </w:rPr>
              <w:t>could</w:t>
            </w:r>
            <w:r>
              <w:rPr>
                <w:i/>
                <w:spacing w:val="-7"/>
                <w:sz w:val="14"/>
              </w:rPr>
              <w:t xml:space="preserve"> </w:t>
            </w:r>
            <w:r>
              <w:rPr>
                <w:i/>
                <w:spacing w:val="-2"/>
                <w:sz w:val="14"/>
              </w:rPr>
              <w:t>change</w:t>
            </w:r>
            <w:r>
              <w:rPr>
                <w:i/>
                <w:spacing w:val="-7"/>
                <w:sz w:val="14"/>
              </w:rPr>
              <w:t xml:space="preserve"> </w:t>
            </w:r>
            <w:r>
              <w:rPr>
                <w:i/>
                <w:spacing w:val="-2"/>
                <w:sz w:val="14"/>
              </w:rPr>
              <w:t>tidal</w:t>
            </w:r>
            <w:r>
              <w:rPr>
                <w:i/>
                <w:spacing w:val="-7"/>
                <w:sz w:val="14"/>
              </w:rPr>
              <w:t xml:space="preserve"> </w:t>
            </w:r>
            <w:r>
              <w:rPr>
                <w:i/>
                <w:spacing w:val="-2"/>
                <w:sz w:val="14"/>
              </w:rPr>
              <w:t>currents</w:t>
            </w:r>
            <w:r>
              <w:rPr>
                <w:i/>
                <w:spacing w:val="40"/>
                <w:sz w:val="14"/>
              </w:rPr>
              <w:t xml:space="preserve"> </w:t>
            </w:r>
            <w:r>
              <w:rPr>
                <w:i/>
                <w:sz w:val="14"/>
              </w:rPr>
              <w:t xml:space="preserve">in the </w:t>
            </w:r>
            <w:proofErr w:type="spellStart"/>
            <w:r>
              <w:rPr>
                <w:i/>
                <w:sz w:val="14"/>
              </w:rPr>
              <w:t>Wadden</w:t>
            </w:r>
            <w:proofErr w:type="spellEnd"/>
            <w:r>
              <w:rPr>
                <w:i/>
                <w:sz w:val="14"/>
              </w:rPr>
              <w:t xml:space="preserve"> Sea.</w:t>
            </w:r>
          </w:p>
          <w:p w14:paraId="12D2F723" w14:textId="77777777" w:rsidR="003C188E" w:rsidRDefault="00000000" w:rsidP="00A0719D">
            <w:pPr>
              <w:pStyle w:val="TableParagraph"/>
              <w:spacing w:before="2"/>
              <w:ind w:left="113" w:right="57"/>
              <w:rPr>
                <w:i/>
                <w:sz w:val="14"/>
              </w:rPr>
            </w:pPr>
            <w:r>
              <w:rPr>
                <w:i/>
                <w:sz w:val="14"/>
              </w:rPr>
              <w:t>Tourist</w:t>
            </w:r>
            <w:r>
              <w:rPr>
                <w:i/>
                <w:spacing w:val="-6"/>
                <w:sz w:val="14"/>
              </w:rPr>
              <w:t xml:space="preserve"> </w:t>
            </w:r>
            <w:r>
              <w:rPr>
                <w:i/>
                <w:sz w:val="14"/>
              </w:rPr>
              <w:t>use</w:t>
            </w:r>
            <w:r>
              <w:rPr>
                <w:i/>
                <w:spacing w:val="-6"/>
                <w:sz w:val="14"/>
              </w:rPr>
              <w:t xml:space="preserve"> </w:t>
            </w:r>
            <w:r>
              <w:rPr>
                <w:i/>
                <w:sz w:val="14"/>
              </w:rPr>
              <w:t>may</w:t>
            </w:r>
            <w:r>
              <w:rPr>
                <w:i/>
                <w:spacing w:val="-6"/>
                <w:sz w:val="14"/>
              </w:rPr>
              <w:t xml:space="preserve"> </w:t>
            </w:r>
            <w:r>
              <w:rPr>
                <w:i/>
                <w:sz w:val="14"/>
              </w:rPr>
              <w:t>result</w:t>
            </w:r>
            <w:r>
              <w:rPr>
                <w:i/>
                <w:spacing w:val="-6"/>
                <w:sz w:val="14"/>
              </w:rPr>
              <w:t xml:space="preserve"> </w:t>
            </w:r>
            <w:r>
              <w:rPr>
                <w:i/>
                <w:sz w:val="14"/>
              </w:rPr>
              <w:t>in</w:t>
            </w:r>
            <w:r>
              <w:rPr>
                <w:i/>
                <w:spacing w:val="-6"/>
                <w:sz w:val="14"/>
              </w:rPr>
              <w:t xml:space="preserve"> </w:t>
            </w:r>
            <w:r>
              <w:rPr>
                <w:i/>
                <w:sz w:val="14"/>
              </w:rPr>
              <w:t>the</w:t>
            </w:r>
            <w:r>
              <w:rPr>
                <w:i/>
                <w:spacing w:val="-6"/>
                <w:sz w:val="14"/>
              </w:rPr>
              <w:t xml:space="preserve"> </w:t>
            </w:r>
            <w:r>
              <w:rPr>
                <w:i/>
                <w:sz w:val="14"/>
              </w:rPr>
              <w:t>loss</w:t>
            </w:r>
            <w:r>
              <w:rPr>
                <w:i/>
                <w:spacing w:val="-6"/>
                <w:sz w:val="14"/>
              </w:rPr>
              <w:t xml:space="preserve"> </w:t>
            </w:r>
            <w:r>
              <w:rPr>
                <w:i/>
                <w:sz w:val="14"/>
              </w:rPr>
              <w:t>of</w:t>
            </w:r>
            <w:r>
              <w:rPr>
                <w:i/>
                <w:spacing w:val="40"/>
                <w:sz w:val="14"/>
              </w:rPr>
              <w:t xml:space="preserve"> </w:t>
            </w:r>
            <w:r>
              <w:rPr>
                <w:i/>
                <w:sz w:val="14"/>
              </w:rPr>
              <w:t>individual shorelines. For example,</w:t>
            </w:r>
            <w:r>
              <w:rPr>
                <w:i/>
                <w:spacing w:val="40"/>
                <w:sz w:val="14"/>
              </w:rPr>
              <w:t xml:space="preserve"> </w:t>
            </w:r>
            <w:r>
              <w:rPr>
                <w:i/>
                <w:sz w:val="14"/>
              </w:rPr>
              <w:t>the</w:t>
            </w:r>
            <w:r>
              <w:rPr>
                <w:i/>
                <w:spacing w:val="-10"/>
                <w:sz w:val="14"/>
              </w:rPr>
              <w:t xml:space="preserve"> </w:t>
            </w:r>
            <w:r>
              <w:rPr>
                <w:i/>
                <w:sz w:val="14"/>
              </w:rPr>
              <w:t>groundwater</w:t>
            </w:r>
            <w:r>
              <w:rPr>
                <w:i/>
                <w:spacing w:val="-10"/>
                <w:sz w:val="14"/>
              </w:rPr>
              <w:t xml:space="preserve"> </w:t>
            </w:r>
            <w:r>
              <w:rPr>
                <w:i/>
                <w:sz w:val="14"/>
              </w:rPr>
              <w:t>level</w:t>
            </w:r>
            <w:r>
              <w:rPr>
                <w:i/>
                <w:spacing w:val="-10"/>
                <w:sz w:val="14"/>
              </w:rPr>
              <w:t xml:space="preserve"> </w:t>
            </w:r>
            <w:r>
              <w:rPr>
                <w:i/>
                <w:sz w:val="14"/>
              </w:rPr>
              <w:t>on</w:t>
            </w:r>
            <w:r>
              <w:rPr>
                <w:i/>
                <w:spacing w:val="-9"/>
                <w:sz w:val="14"/>
              </w:rPr>
              <w:t xml:space="preserve"> </w:t>
            </w:r>
            <w:r>
              <w:rPr>
                <w:i/>
                <w:sz w:val="14"/>
              </w:rPr>
              <w:t>the</w:t>
            </w:r>
            <w:r>
              <w:rPr>
                <w:i/>
                <w:spacing w:val="-10"/>
                <w:sz w:val="14"/>
              </w:rPr>
              <w:t xml:space="preserve"> </w:t>
            </w:r>
            <w:r>
              <w:rPr>
                <w:i/>
                <w:sz w:val="14"/>
              </w:rPr>
              <w:t>islands</w:t>
            </w:r>
            <w:r>
              <w:rPr>
                <w:i/>
                <w:spacing w:val="40"/>
                <w:sz w:val="14"/>
              </w:rPr>
              <w:t xml:space="preserve"> </w:t>
            </w:r>
            <w:r>
              <w:rPr>
                <w:i/>
                <w:sz w:val="14"/>
              </w:rPr>
              <w:t>could drop to such an extent that</w:t>
            </w:r>
            <w:r>
              <w:rPr>
                <w:i/>
                <w:spacing w:val="40"/>
                <w:sz w:val="14"/>
              </w:rPr>
              <w:t xml:space="preserve"> </w:t>
            </w:r>
            <w:r>
              <w:rPr>
                <w:i/>
                <w:sz w:val="14"/>
              </w:rPr>
              <w:t>wet dune valleys dry out and are</w:t>
            </w:r>
            <w:r>
              <w:rPr>
                <w:i/>
                <w:spacing w:val="40"/>
                <w:sz w:val="14"/>
              </w:rPr>
              <w:t xml:space="preserve"> </w:t>
            </w:r>
            <w:r>
              <w:rPr>
                <w:i/>
                <w:sz w:val="14"/>
              </w:rPr>
              <w:t>lost as a special type of landscape</w:t>
            </w:r>
            <w:r>
              <w:rPr>
                <w:i/>
                <w:spacing w:val="40"/>
                <w:sz w:val="14"/>
              </w:rPr>
              <w:t xml:space="preserve"> </w:t>
            </w:r>
            <w:r>
              <w:rPr>
                <w:i/>
                <w:sz w:val="14"/>
              </w:rPr>
              <w:t>due to excessive extraction of</w:t>
            </w:r>
            <w:r>
              <w:rPr>
                <w:i/>
                <w:spacing w:val="40"/>
                <w:sz w:val="14"/>
              </w:rPr>
              <w:t xml:space="preserve"> </w:t>
            </w:r>
            <w:r>
              <w:rPr>
                <w:i/>
                <w:spacing w:val="-2"/>
                <w:sz w:val="14"/>
              </w:rPr>
              <w:t>groundwater</w:t>
            </w:r>
            <w:r>
              <w:rPr>
                <w:i/>
                <w:spacing w:val="-7"/>
                <w:sz w:val="14"/>
              </w:rPr>
              <w:t xml:space="preserve"> </w:t>
            </w:r>
            <w:r>
              <w:rPr>
                <w:i/>
                <w:spacing w:val="-2"/>
                <w:sz w:val="14"/>
              </w:rPr>
              <w:t>when</w:t>
            </w:r>
            <w:r>
              <w:rPr>
                <w:i/>
                <w:spacing w:val="-7"/>
                <w:sz w:val="14"/>
              </w:rPr>
              <w:t xml:space="preserve"> </w:t>
            </w:r>
            <w:r>
              <w:rPr>
                <w:i/>
                <w:spacing w:val="-2"/>
                <w:sz w:val="14"/>
              </w:rPr>
              <w:t>the</w:t>
            </w:r>
            <w:r>
              <w:rPr>
                <w:i/>
                <w:spacing w:val="-7"/>
                <w:sz w:val="14"/>
              </w:rPr>
              <w:t xml:space="preserve"> </w:t>
            </w:r>
            <w:r>
              <w:rPr>
                <w:i/>
                <w:spacing w:val="-2"/>
                <w:sz w:val="14"/>
              </w:rPr>
              <w:t>demand</w:t>
            </w:r>
            <w:r>
              <w:rPr>
                <w:i/>
                <w:spacing w:val="-7"/>
                <w:sz w:val="14"/>
              </w:rPr>
              <w:t xml:space="preserve"> </w:t>
            </w:r>
            <w:r>
              <w:rPr>
                <w:i/>
                <w:spacing w:val="-2"/>
                <w:sz w:val="14"/>
              </w:rPr>
              <w:t>from</w:t>
            </w:r>
            <w:r>
              <w:rPr>
                <w:i/>
                <w:spacing w:val="40"/>
                <w:sz w:val="14"/>
              </w:rPr>
              <w:t xml:space="preserve"> </w:t>
            </w:r>
            <w:r>
              <w:rPr>
                <w:i/>
                <w:sz w:val="14"/>
              </w:rPr>
              <w:t>guests</w:t>
            </w:r>
            <w:r>
              <w:rPr>
                <w:i/>
                <w:spacing w:val="-8"/>
                <w:sz w:val="14"/>
              </w:rPr>
              <w:t xml:space="preserve"> </w:t>
            </w:r>
            <w:r>
              <w:rPr>
                <w:i/>
                <w:sz w:val="14"/>
              </w:rPr>
              <w:t>increases.</w:t>
            </w:r>
          </w:p>
        </w:tc>
        <w:tc>
          <w:tcPr>
            <w:tcW w:w="852" w:type="dxa"/>
            <w:tcBorders>
              <w:top w:val="single" w:sz="12" w:space="0" w:color="auto"/>
              <w:left w:val="single" w:sz="2" w:space="0" w:color="000000"/>
              <w:bottom w:val="single" w:sz="12" w:space="0" w:color="auto"/>
              <w:right w:val="single" w:sz="2" w:space="0" w:color="000000"/>
            </w:tcBorders>
          </w:tcPr>
          <w:p w14:paraId="425FAFF7" w14:textId="77777777" w:rsidR="003C188E" w:rsidRPr="00BA685B" w:rsidRDefault="003C188E" w:rsidP="00BA685B">
            <w:pPr>
              <w:pStyle w:val="TableParagraph"/>
              <w:ind w:left="113" w:right="57"/>
              <w:rPr>
                <w:sz w:val="14"/>
              </w:rPr>
            </w:pPr>
          </w:p>
        </w:tc>
        <w:tc>
          <w:tcPr>
            <w:tcW w:w="852" w:type="dxa"/>
            <w:tcBorders>
              <w:top w:val="single" w:sz="12" w:space="0" w:color="auto"/>
              <w:left w:val="single" w:sz="2" w:space="0" w:color="000000"/>
              <w:bottom w:val="single" w:sz="12" w:space="0" w:color="auto"/>
              <w:right w:val="single" w:sz="2" w:space="0" w:color="000000"/>
            </w:tcBorders>
          </w:tcPr>
          <w:p w14:paraId="6BEE5DAF" w14:textId="77777777" w:rsidR="003C188E" w:rsidRPr="00BA685B" w:rsidRDefault="003C188E" w:rsidP="00BA685B">
            <w:pPr>
              <w:pStyle w:val="TableParagraph"/>
              <w:spacing w:before="240"/>
              <w:ind w:left="113" w:right="57"/>
              <w:rPr>
                <w:sz w:val="14"/>
              </w:rPr>
            </w:pPr>
          </w:p>
        </w:tc>
        <w:tc>
          <w:tcPr>
            <w:tcW w:w="2128" w:type="dxa"/>
            <w:tcBorders>
              <w:top w:val="single" w:sz="12" w:space="0" w:color="auto"/>
              <w:left w:val="single" w:sz="2" w:space="0" w:color="000000"/>
              <w:bottom w:val="single" w:sz="12" w:space="0" w:color="auto"/>
              <w:right w:val="single" w:sz="2" w:space="0" w:color="000000"/>
            </w:tcBorders>
          </w:tcPr>
          <w:p w14:paraId="328D034D" w14:textId="77777777" w:rsidR="003C188E" w:rsidRPr="00BA685B" w:rsidRDefault="003C188E" w:rsidP="00BA685B">
            <w:pPr>
              <w:pStyle w:val="TableParagraph"/>
              <w:ind w:left="113" w:right="57"/>
              <w:rPr>
                <w:sz w:val="14"/>
              </w:rPr>
            </w:pPr>
          </w:p>
        </w:tc>
        <w:tc>
          <w:tcPr>
            <w:tcW w:w="2128" w:type="dxa"/>
            <w:tcBorders>
              <w:top w:val="single" w:sz="12" w:space="0" w:color="auto"/>
              <w:left w:val="single" w:sz="2" w:space="0" w:color="000000"/>
              <w:bottom w:val="single" w:sz="12" w:space="0" w:color="auto"/>
              <w:right w:val="single" w:sz="12" w:space="0" w:color="auto"/>
            </w:tcBorders>
          </w:tcPr>
          <w:p w14:paraId="66C47D35" w14:textId="77777777" w:rsidR="003C188E" w:rsidRPr="00BA685B" w:rsidRDefault="003C188E" w:rsidP="00BA685B">
            <w:pPr>
              <w:pStyle w:val="TableParagraph"/>
              <w:ind w:left="113" w:right="57"/>
              <w:rPr>
                <w:sz w:val="14"/>
              </w:rPr>
            </w:pPr>
          </w:p>
        </w:tc>
      </w:tr>
      <w:tr w:rsidR="003C188E" w14:paraId="5BE96D29" w14:textId="77777777" w:rsidTr="002F3685">
        <w:trPr>
          <w:trHeight w:val="3005"/>
        </w:trPr>
        <w:tc>
          <w:tcPr>
            <w:tcW w:w="454" w:type="dxa"/>
            <w:tcBorders>
              <w:top w:val="single" w:sz="12" w:space="0" w:color="auto"/>
              <w:left w:val="single" w:sz="12" w:space="0" w:color="auto"/>
              <w:bottom w:val="single" w:sz="12" w:space="0" w:color="auto"/>
              <w:right w:val="single" w:sz="2" w:space="0" w:color="000000"/>
            </w:tcBorders>
            <w:shd w:val="clear" w:color="auto" w:fill="EDEDED"/>
            <w:textDirection w:val="btLr"/>
            <w:vAlign w:val="center"/>
          </w:tcPr>
          <w:p w14:paraId="0EC1C6B1" w14:textId="77777777" w:rsidR="003C188E" w:rsidRPr="002E163F" w:rsidRDefault="00000000" w:rsidP="002E163F">
            <w:pPr>
              <w:pStyle w:val="TableParagraph"/>
              <w:jc w:val="center"/>
              <w:rPr>
                <w:b/>
                <w:sz w:val="14"/>
              </w:rPr>
            </w:pPr>
            <w:r w:rsidRPr="002E163F">
              <w:rPr>
                <w:b/>
                <w:sz w:val="14"/>
              </w:rPr>
              <w:t>ECOLOGICAL AND BIOLOGICAL</w:t>
            </w:r>
          </w:p>
          <w:p w14:paraId="3AF02827" w14:textId="77777777" w:rsidR="003C188E" w:rsidRPr="002E163F" w:rsidRDefault="00000000" w:rsidP="002E163F">
            <w:pPr>
              <w:pStyle w:val="TableParagraph"/>
              <w:jc w:val="center"/>
              <w:rPr>
                <w:sz w:val="14"/>
              </w:rPr>
            </w:pPr>
            <w:r w:rsidRPr="002E163F">
              <w:rPr>
                <w:b/>
                <w:sz w:val="14"/>
              </w:rPr>
              <w:t xml:space="preserve">PROCESSES </w:t>
            </w:r>
            <w:r w:rsidRPr="002E163F">
              <w:rPr>
                <w:sz w:val="14"/>
              </w:rPr>
              <w:t>(Criterion ix)</w:t>
            </w:r>
          </w:p>
        </w:tc>
        <w:tc>
          <w:tcPr>
            <w:tcW w:w="511" w:type="dxa"/>
            <w:tcBorders>
              <w:top w:val="single" w:sz="12" w:space="0" w:color="auto"/>
              <w:left w:val="single" w:sz="2" w:space="0" w:color="000000"/>
              <w:bottom w:val="single" w:sz="12" w:space="0" w:color="auto"/>
              <w:right w:val="single" w:sz="2" w:space="0" w:color="000000"/>
            </w:tcBorders>
            <w:shd w:val="clear" w:color="auto" w:fill="2FB4E9"/>
          </w:tcPr>
          <w:p w14:paraId="2A412E52" w14:textId="77777777" w:rsidR="003C188E" w:rsidRDefault="00000000">
            <w:pPr>
              <w:pStyle w:val="TableParagraph"/>
              <w:spacing w:before="64"/>
              <w:ind w:left="90" w:right="74"/>
              <w:jc w:val="center"/>
              <w:rPr>
                <w:b/>
                <w:sz w:val="20"/>
              </w:rPr>
            </w:pPr>
            <w:r>
              <w:rPr>
                <w:b/>
                <w:color w:val="FFFFFF"/>
                <w:spacing w:val="-5"/>
                <w:sz w:val="20"/>
              </w:rPr>
              <w:t>A.2</w:t>
            </w:r>
          </w:p>
        </w:tc>
        <w:tc>
          <w:tcPr>
            <w:tcW w:w="2892" w:type="dxa"/>
            <w:tcBorders>
              <w:top w:val="single" w:sz="12" w:space="0" w:color="auto"/>
              <w:left w:val="single" w:sz="2" w:space="0" w:color="000000"/>
              <w:bottom w:val="single" w:sz="12" w:space="0" w:color="auto"/>
              <w:right w:val="single" w:sz="2" w:space="0" w:color="000000"/>
            </w:tcBorders>
            <w:shd w:val="clear" w:color="auto" w:fill="E2F1FC"/>
          </w:tcPr>
          <w:p w14:paraId="219AC493" w14:textId="77777777" w:rsidR="003C188E" w:rsidRPr="00A0719D" w:rsidRDefault="00000000" w:rsidP="00A0719D">
            <w:pPr>
              <w:pStyle w:val="TableParagraph"/>
              <w:spacing w:before="72" w:line="250" w:lineRule="auto"/>
              <w:ind w:left="113" w:right="57"/>
              <w:rPr>
                <w:b/>
                <w:sz w:val="16"/>
                <w:lang w:val="en-GB"/>
              </w:rPr>
            </w:pPr>
            <w:r w:rsidRPr="00A0719D">
              <w:rPr>
                <w:b/>
                <w:sz w:val="16"/>
                <w:lang w:val="en-GB"/>
              </w:rPr>
              <w:t xml:space="preserve">Ecological processes typical for the </w:t>
            </w:r>
            <w:proofErr w:type="spellStart"/>
            <w:r w:rsidRPr="00A0719D">
              <w:rPr>
                <w:b/>
                <w:sz w:val="16"/>
                <w:lang w:val="en-GB"/>
              </w:rPr>
              <w:t>Wadden</w:t>
            </w:r>
            <w:proofErr w:type="spellEnd"/>
            <w:r w:rsidRPr="00A0719D">
              <w:rPr>
                <w:b/>
                <w:sz w:val="16"/>
                <w:lang w:val="en-GB"/>
              </w:rPr>
              <w:t xml:space="preserve"> Sea can take place and the biodiversity and productivity of the ecosystem, which is important over the boundaries of the </w:t>
            </w:r>
            <w:proofErr w:type="spellStart"/>
            <w:r w:rsidRPr="00A0719D">
              <w:rPr>
                <w:b/>
                <w:sz w:val="16"/>
                <w:lang w:val="en-GB"/>
              </w:rPr>
              <w:t>Wadden</w:t>
            </w:r>
            <w:proofErr w:type="spellEnd"/>
            <w:r w:rsidRPr="00A0719D">
              <w:rPr>
                <w:b/>
                <w:sz w:val="16"/>
                <w:lang w:val="en-GB"/>
              </w:rPr>
              <w:t xml:space="preserve"> Sea, is stable or increasing.</w:t>
            </w:r>
          </w:p>
          <w:p w14:paraId="49740B80" w14:textId="0FF106A4" w:rsidR="003C188E" w:rsidRPr="00A0719D" w:rsidRDefault="00000000" w:rsidP="00A0719D">
            <w:pPr>
              <w:pStyle w:val="TableParagraph"/>
              <w:spacing w:before="27" w:line="250" w:lineRule="auto"/>
              <w:ind w:left="113" w:right="57"/>
              <w:rPr>
                <w:i/>
                <w:sz w:val="14"/>
                <w:lang w:val="en-GB"/>
              </w:rPr>
            </w:pPr>
            <w:r w:rsidRPr="00A0719D">
              <w:rPr>
                <w:i/>
                <w:sz w:val="14"/>
                <w:lang w:val="en-GB"/>
              </w:rPr>
              <w:t xml:space="preserve">The </w:t>
            </w:r>
            <w:proofErr w:type="spellStart"/>
            <w:r w:rsidRPr="00A0719D">
              <w:rPr>
                <w:i/>
                <w:sz w:val="14"/>
                <w:lang w:val="en-GB"/>
              </w:rPr>
              <w:t>Wadden</w:t>
            </w:r>
            <w:proofErr w:type="spellEnd"/>
            <w:r w:rsidRPr="00A0719D">
              <w:rPr>
                <w:i/>
                <w:sz w:val="14"/>
                <w:lang w:val="en-GB"/>
              </w:rPr>
              <w:t xml:space="preserve"> Sea is also unique in terms </w:t>
            </w:r>
            <w:r w:rsidR="00135B49">
              <w:rPr>
                <w:i/>
                <w:sz w:val="14"/>
                <w:lang w:val="en-GB"/>
              </w:rPr>
              <w:br/>
            </w:r>
            <w:r w:rsidRPr="00A0719D">
              <w:rPr>
                <w:i/>
                <w:sz w:val="14"/>
                <w:lang w:val="en-GB"/>
              </w:rPr>
              <w:t>of the animals and plants in their habitats.</w:t>
            </w:r>
          </w:p>
          <w:p w14:paraId="03EA0E03" w14:textId="77777777" w:rsidR="003C188E" w:rsidRPr="00A0719D" w:rsidRDefault="00000000" w:rsidP="00A0719D">
            <w:pPr>
              <w:pStyle w:val="TableParagraph"/>
              <w:spacing w:before="1" w:line="250" w:lineRule="auto"/>
              <w:ind w:left="113" w:right="57"/>
              <w:rPr>
                <w:i/>
                <w:sz w:val="14"/>
                <w:lang w:val="en-GB"/>
              </w:rPr>
            </w:pPr>
            <w:r w:rsidRPr="00A0719D">
              <w:rPr>
                <w:i/>
                <w:sz w:val="14"/>
                <w:lang w:val="en-GB"/>
              </w:rPr>
              <w:t>The ecological processes which are special to the World Heritage Site are therefore</w:t>
            </w:r>
          </w:p>
          <w:p w14:paraId="45283AC4" w14:textId="51219229" w:rsidR="003C188E" w:rsidRPr="00A0719D" w:rsidRDefault="00000000" w:rsidP="00A0719D">
            <w:pPr>
              <w:pStyle w:val="TableParagraph"/>
              <w:spacing w:before="1" w:line="250" w:lineRule="auto"/>
              <w:ind w:left="113" w:right="57"/>
              <w:rPr>
                <w:i/>
                <w:sz w:val="14"/>
                <w:lang w:val="en-GB"/>
              </w:rPr>
            </w:pPr>
            <w:r w:rsidRPr="00A0719D">
              <w:rPr>
                <w:i/>
                <w:sz w:val="14"/>
                <w:lang w:val="en-GB"/>
              </w:rPr>
              <w:t xml:space="preserve">of outstanding value in their own right. If this ecological interaction is disturbed by tourism activities and chains of interaction are interrupted, this can lead to far-reaching changes in the system and contribute to </w:t>
            </w:r>
            <w:r w:rsidR="00135B49">
              <w:rPr>
                <w:i/>
                <w:sz w:val="14"/>
                <w:lang w:val="en-GB"/>
              </w:rPr>
              <w:br/>
            </w:r>
            <w:r w:rsidRPr="00A0719D">
              <w:rPr>
                <w:i/>
                <w:sz w:val="14"/>
                <w:lang w:val="en-GB"/>
              </w:rPr>
              <w:t>the loss of species and productivity.</w:t>
            </w:r>
          </w:p>
        </w:tc>
        <w:tc>
          <w:tcPr>
            <w:tcW w:w="1135" w:type="dxa"/>
            <w:tcBorders>
              <w:top w:val="single" w:sz="12" w:space="0" w:color="auto"/>
              <w:left w:val="single" w:sz="2" w:space="0" w:color="000000"/>
              <w:bottom w:val="single" w:sz="12" w:space="0" w:color="auto"/>
              <w:right w:val="single" w:sz="2" w:space="0" w:color="000000"/>
            </w:tcBorders>
          </w:tcPr>
          <w:p w14:paraId="33635B74" w14:textId="77777777" w:rsidR="003C188E" w:rsidRPr="006B44AE" w:rsidRDefault="003C188E" w:rsidP="006B44AE">
            <w:pPr>
              <w:pStyle w:val="TableParagraph"/>
              <w:ind w:left="113" w:right="57"/>
              <w:rPr>
                <w:sz w:val="14"/>
                <w:lang w:val="en-GB"/>
              </w:rPr>
            </w:pPr>
          </w:p>
        </w:tc>
        <w:tc>
          <w:tcPr>
            <w:tcW w:w="2326" w:type="dxa"/>
            <w:tcBorders>
              <w:top w:val="single" w:sz="12" w:space="0" w:color="auto"/>
              <w:left w:val="single" w:sz="2" w:space="0" w:color="000000"/>
              <w:bottom w:val="single" w:sz="12" w:space="0" w:color="auto"/>
              <w:right w:val="single" w:sz="2" w:space="0" w:color="000000"/>
            </w:tcBorders>
          </w:tcPr>
          <w:p w14:paraId="05B83A59" w14:textId="77777777" w:rsidR="003C188E" w:rsidRPr="006B44AE" w:rsidRDefault="003C188E" w:rsidP="006B44AE">
            <w:pPr>
              <w:pStyle w:val="TableParagraph"/>
              <w:ind w:left="113" w:right="57"/>
              <w:rPr>
                <w:sz w:val="14"/>
                <w:lang w:val="en-GB"/>
              </w:rPr>
            </w:pPr>
          </w:p>
        </w:tc>
        <w:tc>
          <w:tcPr>
            <w:tcW w:w="2439" w:type="dxa"/>
            <w:tcBorders>
              <w:top w:val="single" w:sz="12" w:space="0" w:color="auto"/>
              <w:left w:val="single" w:sz="2" w:space="0" w:color="000000"/>
              <w:bottom w:val="single" w:sz="12" w:space="0" w:color="auto"/>
              <w:right w:val="single" w:sz="2" w:space="0" w:color="000000"/>
            </w:tcBorders>
            <w:shd w:val="clear" w:color="auto" w:fill="E2F1FC"/>
          </w:tcPr>
          <w:p w14:paraId="07A32D92" w14:textId="4B2A25BF" w:rsidR="003C188E" w:rsidRPr="00A0719D" w:rsidRDefault="00000000" w:rsidP="00A0719D">
            <w:pPr>
              <w:pStyle w:val="TableParagraph"/>
              <w:spacing w:before="76"/>
              <w:ind w:left="113" w:right="57"/>
              <w:rPr>
                <w:i/>
                <w:sz w:val="14"/>
                <w:lang w:val="en-GB"/>
              </w:rPr>
            </w:pPr>
            <w:r w:rsidRPr="00A0719D">
              <w:rPr>
                <w:i/>
                <w:sz w:val="14"/>
                <w:lang w:val="en-GB"/>
              </w:rPr>
              <w:t>Again, it is primarily construction</w:t>
            </w:r>
            <w:r w:rsidRPr="00A0719D">
              <w:rPr>
                <w:i/>
                <w:spacing w:val="40"/>
                <w:sz w:val="14"/>
                <w:lang w:val="en-GB"/>
              </w:rPr>
              <w:t xml:space="preserve"> </w:t>
            </w:r>
            <w:r w:rsidRPr="00A0719D">
              <w:rPr>
                <w:i/>
                <w:spacing w:val="-2"/>
                <w:sz w:val="14"/>
                <w:lang w:val="en-GB"/>
              </w:rPr>
              <w:t>measures</w:t>
            </w:r>
            <w:r w:rsidRPr="00A0719D">
              <w:rPr>
                <w:i/>
                <w:spacing w:val="-6"/>
                <w:sz w:val="14"/>
                <w:lang w:val="en-GB"/>
              </w:rPr>
              <w:t xml:space="preserve"> </w:t>
            </w:r>
            <w:r w:rsidRPr="00A0719D">
              <w:rPr>
                <w:i/>
                <w:spacing w:val="-2"/>
                <w:sz w:val="14"/>
                <w:lang w:val="en-GB"/>
              </w:rPr>
              <w:t>for</w:t>
            </w:r>
            <w:r w:rsidRPr="00A0719D">
              <w:rPr>
                <w:i/>
                <w:spacing w:val="-6"/>
                <w:sz w:val="14"/>
                <w:lang w:val="en-GB"/>
              </w:rPr>
              <w:t xml:space="preserve"> </w:t>
            </w:r>
            <w:r w:rsidRPr="00A0719D">
              <w:rPr>
                <w:i/>
                <w:spacing w:val="-2"/>
                <w:sz w:val="14"/>
                <w:lang w:val="en-GB"/>
              </w:rPr>
              <w:t>tourism</w:t>
            </w:r>
            <w:r w:rsidRPr="00A0719D">
              <w:rPr>
                <w:i/>
                <w:spacing w:val="-6"/>
                <w:sz w:val="14"/>
                <w:lang w:val="en-GB"/>
              </w:rPr>
              <w:t xml:space="preserve"> </w:t>
            </w:r>
            <w:r w:rsidRPr="00A0719D">
              <w:rPr>
                <w:i/>
                <w:spacing w:val="-2"/>
                <w:sz w:val="14"/>
                <w:lang w:val="en-GB"/>
              </w:rPr>
              <w:t>in</w:t>
            </w:r>
            <w:r w:rsidRPr="00A0719D">
              <w:rPr>
                <w:i/>
                <w:spacing w:val="-6"/>
                <w:sz w:val="14"/>
                <w:lang w:val="en-GB"/>
              </w:rPr>
              <w:t xml:space="preserve"> </w:t>
            </w:r>
            <w:r w:rsidRPr="00A0719D">
              <w:rPr>
                <w:i/>
                <w:spacing w:val="-2"/>
                <w:sz w:val="14"/>
                <w:lang w:val="en-GB"/>
              </w:rPr>
              <w:t>the</w:t>
            </w:r>
            <w:r w:rsidRPr="00A0719D">
              <w:rPr>
                <w:i/>
                <w:spacing w:val="-6"/>
                <w:sz w:val="14"/>
                <w:lang w:val="en-GB"/>
              </w:rPr>
              <w:t xml:space="preserve"> </w:t>
            </w:r>
            <w:r w:rsidRPr="00A0719D">
              <w:rPr>
                <w:i/>
                <w:spacing w:val="-2"/>
                <w:sz w:val="14"/>
                <w:lang w:val="en-GB"/>
              </w:rPr>
              <w:t>beach</w:t>
            </w:r>
            <w:r w:rsidRPr="00A0719D">
              <w:rPr>
                <w:i/>
                <w:spacing w:val="40"/>
                <w:sz w:val="14"/>
                <w:lang w:val="en-GB"/>
              </w:rPr>
              <w:t xml:space="preserve"> </w:t>
            </w:r>
            <w:r w:rsidRPr="00A0719D">
              <w:rPr>
                <w:i/>
                <w:sz w:val="14"/>
                <w:lang w:val="en-GB"/>
              </w:rPr>
              <w:t>areas,</w:t>
            </w:r>
            <w:r w:rsidRPr="00A0719D">
              <w:rPr>
                <w:i/>
                <w:spacing w:val="-8"/>
                <w:sz w:val="14"/>
                <w:lang w:val="en-GB"/>
              </w:rPr>
              <w:t xml:space="preserve"> </w:t>
            </w:r>
            <w:r w:rsidRPr="00A0719D">
              <w:rPr>
                <w:i/>
                <w:sz w:val="14"/>
                <w:lang w:val="en-GB"/>
              </w:rPr>
              <w:t>tidal</w:t>
            </w:r>
            <w:r w:rsidRPr="00A0719D">
              <w:rPr>
                <w:i/>
                <w:spacing w:val="-8"/>
                <w:sz w:val="14"/>
                <w:lang w:val="en-GB"/>
              </w:rPr>
              <w:t xml:space="preserve"> </w:t>
            </w:r>
            <w:r w:rsidRPr="00A0719D">
              <w:rPr>
                <w:i/>
                <w:sz w:val="14"/>
                <w:lang w:val="en-GB"/>
              </w:rPr>
              <w:t>flats,</w:t>
            </w:r>
            <w:r w:rsidRPr="00A0719D">
              <w:rPr>
                <w:i/>
                <w:spacing w:val="-8"/>
                <w:sz w:val="14"/>
                <w:lang w:val="en-GB"/>
              </w:rPr>
              <w:t xml:space="preserve"> </w:t>
            </w:r>
            <w:r w:rsidRPr="00A0719D">
              <w:rPr>
                <w:i/>
                <w:sz w:val="14"/>
                <w:lang w:val="en-GB"/>
              </w:rPr>
              <w:t>and</w:t>
            </w:r>
            <w:r w:rsidRPr="00A0719D">
              <w:rPr>
                <w:i/>
                <w:spacing w:val="-8"/>
                <w:sz w:val="14"/>
                <w:lang w:val="en-GB"/>
              </w:rPr>
              <w:t xml:space="preserve"> </w:t>
            </w:r>
            <w:r w:rsidRPr="00A0719D">
              <w:rPr>
                <w:i/>
                <w:sz w:val="14"/>
                <w:lang w:val="en-GB"/>
              </w:rPr>
              <w:t>watercourses that are suitable examples of</w:t>
            </w:r>
            <w:r w:rsidRPr="00A0719D">
              <w:rPr>
                <w:i/>
                <w:spacing w:val="40"/>
                <w:sz w:val="14"/>
                <w:lang w:val="en-GB"/>
              </w:rPr>
              <w:t xml:space="preserve"> </w:t>
            </w:r>
            <w:r w:rsidRPr="00A0719D">
              <w:rPr>
                <w:i/>
                <w:sz w:val="14"/>
                <w:lang w:val="en-GB"/>
              </w:rPr>
              <w:t>negative</w:t>
            </w:r>
            <w:r w:rsidRPr="00A0719D">
              <w:rPr>
                <w:i/>
                <w:spacing w:val="-6"/>
                <w:sz w:val="14"/>
                <w:lang w:val="en-GB"/>
              </w:rPr>
              <w:t xml:space="preserve"> </w:t>
            </w:r>
            <w:r w:rsidRPr="00A0719D">
              <w:rPr>
                <w:i/>
                <w:sz w:val="14"/>
                <w:lang w:val="en-GB"/>
              </w:rPr>
              <w:t>impacts.</w:t>
            </w:r>
            <w:r w:rsidRPr="00A0719D">
              <w:rPr>
                <w:i/>
                <w:spacing w:val="-6"/>
                <w:sz w:val="14"/>
                <w:lang w:val="en-GB"/>
              </w:rPr>
              <w:t xml:space="preserve"> </w:t>
            </w:r>
            <w:r w:rsidRPr="00A0719D">
              <w:rPr>
                <w:i/>
                <w:sz w:val="14"/>
                <w:lang w:val="en-GB"/>
              </w:rPr>
              <w:t>If,</w:t>
            </w:r>
            <w:r w:rsidRPr="00A0719D">
              <w:rPr>
                <w:i/>
                <w:spacing w:val="-6"/>
                <w:sz w:val="14"/>
                <w:lang w:val="en-GB"/>
              </w:rPr>
              <w:t xml:space="preserve"> </w:t>
            </w:r>
            <w:r w:rsidRPr="00A0719D">
              <w:rPr>
                <w:i/>
                <w:sz w:val="14"/>
                <w:lang w:val="en-GB"/>
              </w:rPr>
              <w:t>for</w:t>
            </w:r>
            <w:r w:rsidRPr="00A0719D">
              <w:rPr>
                <w:i/>
                <w:spacing w:val="-6"/>
                <w:sz w:val="14"/>
                <w:lang w:val="en-GB"/>
              </w:rPr>
              <w:t xml:space="preserve"> </w:t>
            </w:r>
            <w:r w:rsidRPr="00A0719D">
              <w:rPr>
                <w:i/>
                <w:sz w:val="14"/>
                <w:lang w:val="en-GB"/>
              </w:rPr>
              <w:t>example,</w:t>
            </w:r>
            <w:r w:rsidRPr="00A0719D">
              <w:rPr>
                <w:i/>
                <w:spacing w:val="40"/>
                <w:sz w:val="14"/>
                <w:lang w:val="en-GB"/>
              </w:rPr>
              <w:t xml:space="preserve"> </w:t>
            </w:r>
            <w:r w:rsidRPr="00A0719D">
              <w:rPr>
                <w:i/>
                <w:sz w:val="14"/>
                <w:lang w:val="en-GB"/>
              </w:rPr>
              <w:t>construction work is carried out</w:t>
            </w:r>
            <w:r w:rsidRPr="00A0719D">
              <w:rPr>
                <w:i/>
                <w:spacing w:val="40"/>
                <w:sz w:val="14"/>
                <w:lang w:val="en-GB"/>
              </w:rPr>
              <w:t xml:space="preserve"> </w:t>
            </w:r>
            <w:r w:rsidRPr="00A0719D">
              <w:rPr>
                <w:i/>
                <w:sz w:val="14"/>
                <w:lang w:val="en-GB"/>
              </w:rPr>
              <w:t>on</w:t>
            </w:r>
            <w:r w:rsidRPr="00A0719D">
              <w:rPr>
                <w:i/>
                <w:spacing w:val="-3"/>
                <w:sz w:val="14"/>
                <w:lang w:val="en-GB"/>
              </w:rPr>
              <w:t xml:space="preserve"> </w:t>
            </w:r>
            <w:r w:rsidRPr="00A0719D">
              <w:rPr>
                <w:i/>
                <w:sz w:val="14"/>
                <w:lang w:val="en-GB"/>
              </w:rPr>
              <w:t>the</w:t>
            </w:r>
            <w:r w:rsidRPr="00A0719D">
              <w:rPr>
                <w:i/>
                <w:spacing w:val="-3"/>
                <w:sz w:val="14"/>
                <w:lang w:val="en-GB"/>
              </w:rPr>
              <w:t xml:space="preserve"> </w:t>
            </w:r>
            <w:r w:rsidRPr="00A0719D">
              <w:rPr>
                <w:i/>
                <w:sz w:val="14"/>
                <w:lang w:val="en-GB"/>
              </w:rPr>
              <w:t>beach</w:t>
            </w:r>
            <w:r w:rsidRPr="00A0719D">
              <w:rPr>
                <w:i/>
                <w:spacing w:val="-3"/>
                <w:sz w:val="14"/>
                <w:lang w:val="en-GB"/>
              </w:rPr>
              <w:t xml:space="preserve"> </w:t>
            </w:r>
            <w:r w:rsidRPr="00A0719D">
              <w:rPr>
                <w:i/>
                <w:sz w:val="14"/>
                <w:lang w:val="en-GB"/>
              </w:rPr>
              <w:t>in</w:t>
            </w:r>
            <w:r w:rsidRPr="00A0719D">
              <w:rPr>
                <w:i/>
                <w:spacing w:val="-3"/>
                <w:sz w:val="14"/>
                <w:lang w:val="en-GB"/>
              </w:rPr>
              <w:t xml:space="preserve"> </w:t>
            </w:r>
            <w:r w:rsidRPr="00A0719D">
              <w:rPr>
                <w:i/>
                <w:sz w:val="14"/>
                <w:lang w:val="en-GB"/>
              </w:rPr>
              <w:t>front</w:t>
            </w:r>
            <w:r w:rsidRPr="00A0719D">
              <w:rPr>
                <w:i/>
                <w:spacing w:val="-3"/>
                <w:sz w:val="14"/>
                <w:lang w:val="en-GB"/>
              </w:rPr>
              <w:t xml:space="preserve"> </w:t>
            </w:r>
            <w:r w:rsidRPr="00A0719D">
              <w:rPr>
                <w:i/>
                <w:sz w:val="14"/>
                <w:lang w:val="en-GB"/>
              </w:rPr>
              <w:t>of</w:t>
            </w:r>
            <w:r w:rsidRPr="00A0719D">
              <w:rPr>
                <w:i/>
                <w:spacing w:val="-3"/>
                <w:sz w:val="14"/>
                <w:lang w:val="en-GB"/>
              </w:rPr>
              <w:t xml:space="preserve"> </w:t>
            </w:r>
            <w:r w:rsidRPr="00A0719D">
              <w:rPr>
                <w:i/>
                <w:sz w:val="14"/>
                <w:lang w:val="en-GB"/>
              </w:rPr>
              <w:t>dunes</w:t>
            </w:r>
            <w:r w:rsidRPr="00A0719D">
              <w:rPr>
                <w:i/>
                <w:spacing w:val="-3"/>
                <w:sz w:val="14"/>
                <w:lang w:val="en-GB"/>
              </w:rPr>
              <w:t xml:space="preserve"> </w:t>
            </w:r>
            <w:r w:rsidRPr="00A0719D">
              <w:rPr>
                <w:i/>
                <w:sz w:val="14"/>
                <w:lang w:val="en-GB"/>
              </w:rPr>
              <w:t>for</w:t>
            </w:r>
          </w:p>
          <w:p w14:paraId="1A17E739" w14:textId="77777777" w:rsidR="003C188E" w:rsidRPr="00A0719D" w:rsidRDefault="00000000" w:rsidP="00A0719D">
            <w:pPr>
              <w:pStyle w:val="TableParagraph"/>
              <w:spacing w:before="4"/>
              <w:ind w:left="113" w:right="57"/>
              <w:rPr>
                <w:i/>
                <w:sz w:val="14"/>
                <w:lang w:val="en-GB"/>
              </w:rPr>
            </w:pPr>
            <w:r w:rsidRPr="00A0719D">
              <w:rPr>
                <w:i/>
                <w:spacing w:val="-2"/>
                <w:sz w:val="14"/>
                <w:lang w:val="en-GB"/>
              </w:rPr>
              <w:t>tourism</w:t>
            </w:r>
            <w:r w:rsidRPr="00A0719D">
              <w:rPr>
                <w:i/>
                <w:spacing w:val="-7"/>
                <w:sz w:val="14"/>
                <w:lang w:val="en-GB"/>
              </w:rPr>
              <w:t xml:space="preserve"> </w:t>
            </w:r>
            <w:r w:rsidRPr="00A0719D">
              <w:rPr>
                <w:i/>
                <w:spacing w:val="-2"/>
                <w:sz w:val="14"/>
                <w:lang w:val="en-GB"/>
              </w:rPr>
              <w:t>purposes,</w:t>
            </w:r>
            <w:r w:rsidRPr="00A0719D">
              <w:rPr>
                <w:i/>
                <w:spacing w:val="-7"/>
                <w:sz w:val="14"/>
                <w:lang w:val="en-GB"/>
              </w:rPr>
              <w:t xml:space="preserve"> </w:t>
            </w:r>
            <w:r w:rsidRPr="00A0719D">
              <w:rPr>
                <w:i/>
                <w:spacing w:val="-2"/>
                <w:sz w:val="14"/>
                <w:lang w:val="en-GB"/>
              </w:rPr>
              <w:t>this</w:t>
            </w:r>
            <w:r w:rsidRPr="00A0719D">
              <w:rPr>
                <w:i/>
                <w:spacing w:val="-7"/>
                <w:sz w:val="14"/>
                <w:lang w:val="en-GB"/>
              </w:rPr>
              <w:t xml:space="preserve"> </w:t>
            </w:r>
            <w:r w:rsidRPr="00A0719D">
              <w:rPr>
                <w:i/>
                <w:spacing w:val="-2"/>
                <w:sz w:val="14"/>
                <w:lang w:val="en-GB"/>
              </w:rPr>
              <w:t>changes</w:t>
            </w:r>
            <w:r w:rsidRPr="00A0719D">
              <w:rPr>
                <w:i/>
                <w:spacing w:val="-7"/>
                <w:sz w:val="14"/>
                <w:lang w:val="en-GB"/>
              </w:rPr>
              <w:t xml:space="preserve"> </w:t>
            </w:r>
            <w:r w:rsidRPr="00A0719D">
              <w:rPr>
                <w:i/>
                <w:spacing w:val="-2"/>
                <w:sz w:val="14"/>
                <w:lang w:val="en-GB"/>
              </w:rPr>
              <w:t>the</w:t>
            </w:r>
            <w:r w:rsidRPr="00A0719D">
              <w:rPr>
                <w:i/>
                <w:spacing w:val="40"/>
                <w:sz w:val="14"/>
                <w:lang w:val="en-GB"/>
              </w:rPr>
              <w:t xml:space="preserve"> </w:t>
            </w:r>
            <w:r w:rsidRPr="00A0719D">
              <w:rPr>
                <w:i/>
                <w:sz w:val="14"/>
                <w:lang w:val="en-GB"/>
              </w:rPr>
              <w:t>sand</w:t>
            </w:r>
            <w:r w:rsidRPr="00A0719D">
              <w:rPr>
                <w:i/>
                <w:spacing w:val="-10"/>
                <w:sz w:val="14"/>
                <w:lang w:val="en-GB"/>
              </w:rPr>
              <w:t xml:space="preserve"> </w:t>
            </w:r>
            <w:r w:rsidRPr="00A0719D">
              <w:rPr>
                <w:i/>
                <w:sz w:val="14"/>
                <w:lang w:val="en-GB"/>
              </w:rPr>
              <w:t>displacement</w:t>
            </w:r>
            <w:r w:rsidRPr="00A0719D">
              <w:rPr>
                <w:i/>
                <w:spacing w:val="-10"/>
                <w:sz w:val="14"/>
                <w:lang w:val="en-GB"/>
              </w:rPr>
              <w:t xml:space="preserve"> </w:t>
            </w:r>
            <w:r w:rsidRPr="00A0719D">
              <w:rPr>
                <w:i/>
                <w:sz w:val="14"/>
                <w:lang w:val="en-GB"/>
              </w:rPr>
              <w:t>processes</w:t>
            </w:r>
            <w:r w:rsidRPr="00A0719D">
              <w:rPr>
                <w:i/>
                <w:spacing w:val="-10"/>
                <w:sz w:val="14"/>
                <w:lang w:val="en-GB"/>
              </w:rPr>
              <w:t xml:space="preserve"> </w:t>
            </w:r>
            <w:r w:rsidRPr="00A0719D">
              <w:rPr>
                <w:i/>
                <w:sz w:val="14"/>
                <w:lang w:val="en-GB"/>
              </w:rPr>
              <w:t>that</w:t>
            </w:r>
            <w:r w:rsidRPr="00A0719D">
              <w:rPr>
                <w:i/>
                <w:spacing w:val="40"/>
                <w:sz w:val="14"/>
                <w:lang w:val="en-GB"/>
              </w:rPr>
              <w:t xml:space="preserve"> </w:t>
            </w:r>
            <w:r w:rsidRPr="00A0719D">
              <w:rPr>
                <w:i/>
                <w:sz w:val="14"/>
                <w:lang w:val="en-GB"/>
              </w:rPr>
              <w:t>ultimately form the basis of dune</w:t>
            </w:r>
            <w:r w:rsidRPr="00A0719D">
              <w:rPr>
                <w:i/>
                <w:spacing w:val="40"/>
                <w:sz w:val="14"/>
                <w:lang w:val="en-GB"/>
              </w:rPr>
              <w:t xml:space="preserve"> </w:t>
            </w:r>
            <w:r w:rsidRPr="00A0719D">
              <w:rPr>
                <w:i/>
                <w:spacing w:val="-2"/>
                <w:sz w:val="14"/>
                <w:lang w:val="en-GB"/>
              </w:rPr>
              <w:t>formation.</w:t>
            </w:r>
          </w:p>
          <w:p w14:paraId="220E3D7E" w14:textId="77777777" w:rsidR="003C188E" w:rsidRPr="00A0719D" w:rsidRDefault="00000000" w:rsidP="00A0719D">
            <w:pPr>
              <w:pStyle w:val="TableParagraph"/>
              <w:spacing w:before="2"/>
              <w:ind w:left="113" w:right="57"/>
              <w:rPr>
                <w:i/>
                <w:sz w:val="14"/>
                <w:lang w:val="en-GB"/>
              </w:rPr>
            </w:pPr>
            <w:r w:rsidRPr="00A0719D">
              <w:rPr>
                <w:i/>
                <w:spacing w:val="-2"/>
                <w:sz w:val="14"/>
                <w:lang w:val="en-GB"/>
              </w:rPr>
              <w:t>But</w:t>
            </w:r>
            <w:r w:rsidRPr="00A0719D">
              <w:rPr>
                <w:i/>
                <w:spacing w:val="-5"/>
                <w:sz w:val="14"/>
                <w:lang w:val="en-GB"/>
              </w:rPr>
              <w:t xml:space="preserve"> </w:t>
            </w:r>
            <w:proofErr w:type="gramStart"/>
            <w:r w:rsidRPr="00A0719D">
              <w:rPr>
                <w:i/>
                <w:spacing w:val="-2"/>
                <w:sz w:val="14"/>
                <w:lang w:val="en-GB"/>
              </w:rPr>
              <w:t>also</w:t>
            </w:r>
            <w:proofErr w:type="gramEnd"/>
            <w:r w:rsidRPr="00A0719D">
              <w:rPr>
                <w:i/>
                <w:spacing w:val="-5"/>
                <w:sz w:val="14"/>
                <w:lang w:val="en-GB"/>
              </w:rPr>
              <w:t xml:space="preserve"> </w:t>
            </w:r>
            <w:r w:rsidRPr="00A0719D">
              <w:rPr>
                <w:i/>
                <w:spacing w:val="-2"/>
                <w:sz w:val="14"/>
                <w:lang w:val="en-GB"/>
              </w:rPr>
              <w:t>the</w:t>
            </w:r>
            <w:r w:rsidRPr="00A0719D">
              <w:rPr>
                <w:i/>
                <w:spacing w:val="-5"/>
                <w:sz w:val="14"/>
                <w:lang w:val="en-GB"/>
              </w:rPr>
              <w:t xml:space="preserve"> </w:t>
            </w:r>
            <w:r w:rsidRPr="00A0719D">
              <w:rPr>
                <w:i/>
                <w:spacing w:val="-2"/>
                <w:sz w:val="14"/>
                <w:lang w:val="en-GB"/>
              </w:rPr>
              <w:t>introduction</w:t>
            </w:r>
            <w:r w:rsidRPr="00A0719D">
              <w:rPr>
                <w:i/>
                <w:spacing w:val="-5"/>
                <w:sz w:val="14"/>
                <w:lang w:val="en-GB"/>
              </w:rPr>
              <w:t xml:space="preserve"> </w:t>
            </w:r>
            <w:r w:rsidRPr="00A0719D">
              <w:rPr>
                <w:i/>
                <w:spacing w:val="-2"/>
                <w:sz w:val="14"/>
                <w:lang w:val="en-GB"/>
              </w:rPr>
              <w:t>of</w:t>
            </w:r>
            <w:r w:rsidRPr="00A0719D">
              <w:rPr>
                <w:i/>
                <w:spacing w:val="-5"/>
                <w:sz w:val="14"/>
                <w:lang w:val="en-GB"/>
              </w:rPr>
              <w:t xml:space="preserve"> </w:t>
            </w:r>
            <w:r w:rsidRPr="00A0719D">
              <w:rPr>
                <w:i/>
                <w:spacing w:val="-2"/>
                <w:sz w:val="14"/>
                <w:lang w:val="en-GB"/>
              </w:rPr>
              <w:t>litter</w:t>
            </w:r>
            <w:r w:rsidRPr="00A0719D">
              <w:rPr>
                <w:i/>
                <w:spacing w:val="-5"/>
                <w:sz w:val="14"/>
                <w:lang w:val="en-GB"/>
              </w:rPr>
              <w:t xml:space="preserve"> </w:t>
            </w:r>
            <w:r w:rsidRPr="00A0719D">
              <w:rPr>
                <w:i/>
                <w:spacing w:val="-2"/>
                <w:sz w:val="14"/>
                <w:lang w:val="en-GB"/>
              </w:rPr>
              <w:t>by</w:t>
            </w:r>
            <w:r w:rsidRPr="00A0719D">
              <w:rPr>
                <w:i/>
                <w:spacing w:val="40"/>
                <w:sz w:val="14"/>
                <w:lang w:val="en-GB"/>
              </w:rPr>
              <w:t xml:space="preserve"> </w:t>
            </w:r>
            <w:r w:rsidRPr="00A0719D">
              <w:rPr>
                <w:i/>
                <w:sz w:val="14"/>
                <w:lang w:val="en-GB"/>
              </w:rPr>
              <w:t>careless holidaymakers can cost</w:t>
            </w:r>
            <w:r w:rsidRPr="00A0719D">
              <w:rPr>
                <w:i/>
                <w:spacing w:val="40"/>
                <w:sz w:val="14"/>
                <w:lang w:val="en-GB"/>
              </w:rPr>
              <w:t xml:space="preserve"> </w:t>
            </w:r>
            <w:r w:rsidRPr="00A0719D">
              <w:rPr>
                <w:i/>
                <w:sz w:val="14"/>
                <w:lang w:val="en-GB"/>
              </w:rPr>
              <w:t>animals their lives.</w:t>
            </w:r>
          </w:p>
        </w:tc>
        <w:tc>
          <w:tcPr>
            <w:tcW w:w="852" w:type="dxa"/>
            <w:tcBorders>
              <w:top w:val="single" w:sz="12" w:space="0" w:color="auto"/>
              <w:left w:val="single" w:sz="2" w:space="0" w:color="000000"/>
              <w:bottom w:val="single" w:sz="12" w:space="0" w:color="auto"/>
              <w:right w:val="single" w:sz="2" w:space="0" w:color="000000"/>
            </w:tcBorders>
          </w:tcPr>
          <w:p w14:paraId="1759BEB4" w14:textId="77777777" w:rsidR="003C188E" w:rsidRPr="00BA685B" w:rsidRDefault="003C188E" w:rsidP="00BA685B">
            <w:pPr>
              <w:pStyle w:val="TableParagraph"/>
              <w:ind w:left="113" w:right="57"/>
              <w:rPr>
                <w:sz w:val="14"/>
              </w:rPr>
            </w:pPr>
          </w:p>
        </w:tc>
        <w:tc>
          <w:tcPr>
            <w:tcW w:w="852" w:type="dxa"/>
            <w:tcBorders>
              <w:top w:val="single" w:sz="12" w:space="0" w:color="auto"/>
              <w:left w:val="single" w:sz="2" w:space="0" w:color="000000"/>
              <w:bottom w:val="single" w:sz="12" w:space="0" w:color="auto"/>
              <w:right w:val="single" w:sz="2" w:space="0" w:color="000000"/>
            </w:tcBorders>
          </w:tcPr>
          <w:p w14:paraId="68F5AE25" w14:textId="77777777" w:rsidR="003C188E" w:rsidRPr="00BA685B" w:rsidRDefault="003C188E" w:rsidP="00BA685B">
            <w:pPr>
              <w:pStyle w:val="TableParagraph"/>
              <w:ind w:left="113" w:right="57"/>
              <w:rPr>
                <w:sz w:val="14"/>
              </w:rPr>
            </w:pPr>
          </w:p>
        </w:tc>
        <w:tc>
          <w:tcPr>
            <w:tcW w:w="2128" w:type="dxa"/>
            <w:tcBorders>
              <w:top w:val="single" w:sz="12" w:space="0" w:color="auto"/>
              <w:left w:val="single" w:sz="2" w:space="0" w:color="000000"/>
              <w:bottom w:val="single" w:sz="12" w:space="0" w:color="auto"/>
              <w:right w:val="single" w:sz="2" w:space="0" w:color="000000"/>
            </w:tcBorders>
          </w:tcPr>
          <w:p w14:paraId="3426A878" w14:textId="77777777" w:rsidR="003C188E" w:rsidRPr="00BA685B" w:rsidRDefault="003C188E" w:rsidP="00BA685B">
            <w:pPr>
              <w:pStyle w:val="TableParagraph"/>
              <w:ind w:left="113" w:right="57"/>
              <w:rPr>
                <w:sz w:val="14"/>
              </w:rPr>
            </w:pPr>
          </w:p>
        </w:tc>
        <w:tc>
          <w:tcPr>
            <w:tcW w:w="2128" w:type="dxa"/>
            <w:tcBorders>
              <w:top w:val="single" w:sz="12" w:space="0" w:color="auto"/>
              <w:left w:val="single" w:sz="2" w:space="0" w:color="000000"/>
              <w:bottom w:val="single" w:sz="12" w:space="0" w:color="auto"/>
              <w:right w:val="single" w:sz="12" w:space="0" w:color="auto"/>
            </w:tcBorders>
          </w:tcPr>
          <w:p w14:paraId="4A19D411" w14:textId="77777777" w:rsidR="003C188E" w:rsidRPr="00BA685B" w:rsidRDefault="003C188E" w:rsidP="00BA685B">
            <w:pPr>
              <w:pStyle w:val="TableParagraph"/>
              <w:ind w:left="113" w:right="57"/>
              <w:rPr>
                <w:sz w:val="14"/>
              </w:rPr>
            </w:pPr>
          </w:p>
        </w:tc>
      </w:tr>
      <w:tr w:rsidR="003C188E" w14:paraId="36A9E5B2" w14:textId="77777777" w:rsidTr="002F3685">
        <w:trPr>
          <w:trHeight w:val="3345"/>
        </w:trPr>
        <w:tc>
          <w:tcPr>
            <w:tcW w:w="454" w:type="dxa"/>
            <w:tcBorders>
              <w:top w:val="single" w:sz="12" w:space="0" w:color="auto"/>
              <w:left w:val="single" w:sz="12" w:space="0" w:color="auto"/>
              <w:bottom w:val="single" w:sz="12" w:space="0" w:color="auto"/>
              <w:right w:val="single" w:sz="2" w:space="0" w:color="000000"/>
            </w:tcBorders>
            <w:shd w:val="clear" w:color="auto" w:fill="EDEDED"/>
            <w:textDirection w:val="btLr"/>
            <w:vAlign w:val="center"/>
          </w:tcPr>
          <w:p w14:paraId="250DA7B2" w14:textId="77777777" w:rsidR="003C188E" w:rsidRPr="002E163F" w:rsidRDefault="00000000" w:rsidP="002E163F">
            <w:pPr>
              <w:pStyle w:val="TableParagraph"/>
              <w:jc w:val="center"/>
              <w:rPr>
                <w:b/>
                <w:sz w:val="16"/>
              </w:rPr>
            </w:pPr>
            <w:r w:rsidRPr="002E163F">
              <w:rPr>
                <w:b/>
                <w:sz w:val="16"/>
              </w:rPr>
              <w:t>BIODIVERSITY</w:t>
            </w:r>
          </w:p>
          <w:p w14:paraId="17E71D6D" w14:textId="77777777" w:rsidR="003C188E" w:rsidRPr="002E163F" w:rsidRDefault="00000000" w:rsidP="002E163F">
            <w:pPr>
              <w:pStyle w:val="TableParagraph"/>
              <w:jc w:val="center"/>
              <w:rPr>
                <w:sz w:val="14"/>
              </w:rPr>
            </w:pPr>
            <w:r w:rsidRPr="002E163F">
              <w:rPr>
                <w:sz w:val="14"/>
              </w:rPr>
              <w:t>(Criterion x)</w:t>
            </w:r>
          </w:p>
        </w:tc>
        <w:tc>
          <w:tcPr>
            <w:tcW w:w="511" w:type="dxa"/>
            <w:tcBorders>
              <w:top w:val="single" w:sz="12" w:space="0" w:color="auto"/>
              <w:left w:val="single" w:sz="2" w:space="0" w:color="000000"/>
              <w:bottom w:val="single" w:sz="12" w:space="0" w:color="auto"/>
              <w:right w:val="single" w:sz="2" w:space="0" w:color="000000"/>
            </w:tcBorders>
            <w:shd w:val="clear" w:color="auto" w:fill="2FB4E9"/>
          </w:tcPr>
          <w:p w14:paraId="18609632" w14:textId="77777777" w:rsidR="003C188E" w:rsidRDefault="00000000">
            <w:pPr>
              <w:pStyle w:val="TableParagraph"/>
              <w:spacing w:before="64"/>
              <w:ind w:left="90" w:right="74"/>
              <w:jc w:val="center"/>
              <w:rPr>
                <w:b/>
                <w:sz w:val="20"/>
              </w:rPr>
            </w:pPr>
            <w:r>
              <w:rPr>
                <w:b/>
                <w:color w:val="FFFFFF"/>
                <w:spacing w:val="-5"/>
                <w:sz w:val="20"/>
              </w:rPr>
              <w:t>A.3</w:t>
            </w:r>
          </w:p>
        </w:tc>
        <w:tc>
          <w:tcPr>
            <w:tcW w:w="2892" w:type="dxa"/>
            <w:tcBorders>
              <w:top w:val="single" w:sz="12" w:space="0" w:color="auto"/>
              <w:left w:val="single" w:sz="2" w:space="0" w:color="000000"/>
              <w:bottom w:val="single" w:sz="12" w:space="0" w:color="auto"/>
              <w:right w:val="single" w:sz="2" w:space="0" w:color="000000"/>
            </w:tcBorders>
            <w:shd w:val="clear" w:color="auto" w:fill="E2F1FC"/>
          </w:tcPr>
          <w:p w14:paraId="51CD04C7" w14:textId="01DDA82E" w:rsidR="003C188E" w:rsidRPr="00A0719D" w:rsidRDefault="00000000" w:rsidP="00A0719D">
            <w:pPr>
              <w:pStyle w:val="TableParagraph"/>
              <w:spacing w:before="72" w:line="250" w:lineRule="auto"/>
              <w:ind w:left="119" w:right="57"/>
              <w:rPr>
                <w:b/>
                <w:sz w:val="16"/>
                <w:lang w:val="en-GB"/>
              </w:rPr>
            </w:pPr>
            <w:r w:rsidRPr="00A0719D">
              <w:rPr>
                <w:b/>
                <w:sz w:val="16"/>
                <w:lang w:val="en-GB"/>
              </w:rPr>
              <w:t xml:space="preserve">The regionally typical </w:t>
            </w:r>
            <w:proofErr w:type="spellStart"/>
            <w:r w:rsidRPr="00A0719D">
              <w:rPr>
                <w:b/>
                <w:sz w:val="16"/>
                <w:lang w:val="en-GB"/>
              </w:rPr>
              <w:t>Wadden</w:t>
            </w:r>
            <w:proofErr w:type="spellEnd"/>
            <w:r w:rsidRPr="00A0719D">
              <w:rPr>
                <w:b/>
                <w:sz w:val="16"/>
                <w:lang w:val="en-GB"/>
              </w:rPr>
              <w:t xml:space="preserve"> Sea habitats are present and intact and their diverse flora and fauna</w:t>
            </w:r>
            <w:r w:rsidR="00A0719D" w:rsidRPr="00A0719D">
              <w:rPr>
                <w:b/>
                <w:sz w:val="16"/>
                <w:lang w:val="en-GB"/>
              </w:rPr>
              <w:t xml:space="preserve"> </w:t>
            </w:r>
            <w:r w:rsidRPr="00A0719D">
              <w:rPr>
                <w:b/>
                <w:sz w:val="16"/>
                <w:lang w:val="en-GB"/>
              </w:rPr>
              <w:t xml:space="preserve">– </w:t>
            </w:r>
            <w:r w:rsidR="003B34CE">
              <w:rPr>
                <w:b/>
                <w:sz w:val="16"/>
                <w:lang w:val="en-GB"/>
              </w:rPr>
              <w:br/>
            </w:r>
            <w:r w:rsidRPr="00A0719D">
              <w:rPr>
                <w:b/>
                <w:sz w:val="16"/>
                <w:lang w:val="en-GB"/>
              </w:rPr>
              <w:t xml:space="preserve">in particular also </w:t>
            </w:r>
            <w:r w:rsidR="00A0719D">
              <w:rPr>
                <w:b/>
                <w:sz w:val="16"/>
                <w:lang w:val="en-GB"/>
              </w:rPr>
              <w:t xml:space="preserve">breeding </w:t>
            </w:r>
            <w:proofErr w:type="spellStart"/>
            <w:r w:rsidRPr="00A0719D">
              <w:rPr>
                <w:b/>
                <w:sz w:val="16"/>
                <w:lang w:val="en-GB"/>
              </w:rPr>
              <w:t>and rest</w:t>
            </w:r>
            <w:proofErr w:type="spellEnd"/>
            <w:r w:rsidRPr="00A0719D">
              <w:rPr>
                <w:b/>
                <w:sz w:val="16"/>
                <w:lang w:val="en-GB"/>
              </w:rPr>
              <w:t>ing shorebird populations – develop undisturbed.</w:t>
            </w:r>
          </w:p>
          <w:p w14:paraId="413D2920" w14:textId="0987F394" w:rsidR="003C188E" w:rsidRPr="00A0719D" w:rsidRDefault="00000000">
            <w:pPr>
              <w:pStyle w:val="TableParagraph"/>
              <w:spacing w:before="25" w:line="249" w:lineRule="auto"/>
              <w:ind w:left="119" w:right="108"/>
              <w:rPr>
                <w:i/>
                <w:sz w:val="14"/>
                <w:lang w:val="en-GB"/>
              </w:rPr>
            </w:pPr>
            <w:r w:rsidRPr="00A0719D">
              <w:rPr>
                <w:i/>
                <w:sz w:val="14"/>
                <w:lang w:val="en-GB"/>
              </w:rPr>
              <w:t xml:space="preserve">Stopping the progressive loss of </w:t>
            </w:r>
            <w:proofErr w:type="spellStart"/>
            <w:r w:rsidRPr="00A0719D">
              <w:rPr>
                <w:i/>
                <w:sz w:val="14"/>
                <w:lang w:val="en-GB"/>
              </w:rPr>
              <w:t>biodi</w:t>
            </w:r>
            <w:r w:rsidR="003B34CE">
              <w:rPr>
                <w:i/>
                <w:sz w:val="14"/>
                <w:lang w:val="en-GB"/>
              </w:rPr>
              <w:t>-</w:t>
            </w:r>
            <w:r w:rsidRPr="00A0719D">
              <w:rPr>
                <w:i/>
                <w:sz w:val="14"/>
                <w:lang w:val="en-GB"/>
              </w:rPr>
              <w:t>versity</w:t>
            </w:r>
            <w:proofErr w:type="spellEnd"/>
            <w:r w:rsidRPr="00A0719D">
              <w:rPr>
                <w:i/>
                <w:sz w:val="14"/>
                <w:lang w:val="en-GB"/>
              </w:rPr>
              <w:t xml:space="preserve"> worldwide is one of the key challenges for our future. Habitats such as the </w:t>
            </w:r>
            <w:proofErr w:type="spellStart"/>
            <w:r w:rsidRPr="00A0719D">
              <w:rPr>
                <w:i/>
                <w:sz w:val="14"/>
                <w:lang w:val="en-GB"/>
              </w:rPr>
              <w:t>Wadden</w:t>
            </w:r>
            <w:proofErr w:type="spellEnd"/>
            <w:r w:rsidRPr="00A0719D">
              <w:rPr>
                <w:i/>
                <w:sz w:val="14"/>
                <w:lang w:val="en-GB"/>
              </w:rPr>
              <w:t xml:space="preserve"> Sea World Heritage Site are particularly valuable sanctuaries for endangered species. Resting, moulting, or wintering wading and water birds require special habitat conditions and react sensitively to disturbances. If disturbances increase, they get increasingly distressed and can take in less food, while at the same time consu</w:t>
            </w:r>
            <w:r w:rsidR="003B34CE">
              <w:rPr>
                <w:i/>
                <w:sz w:val="14"/>
                <w:lang w:val="en-GB"/>
              </w:rPr>
              <w:t>m</w:t>
            </w:r>
            <w:r w:rsidRPr="00A0719D">
              <w:rPr>
                <w:i/>
                <w:sz w:val="14"/>
                <w:lang w:val="en-GB"/>
              </w:rPr>
              <w:t>ing more energy.</w:t>
            </w:r>
          </w:p>
        </w:tc>
        <w:tc>
          <w:tcPr>
            <w:tcW w:w="1135" w:type="dxa"/>
            <w:tcBorders>
              <w:top w:val="single" w:sz="12" w:space="0" w:color="auto"/>
              <w:left w:val="single" w:sz="2" w:space="0" w:color="000000"/>
              <w:bottom w:val="single" w:sz="12" w:space="0" w:color="auto"/>
              <w:right w:val="single" w:sz="2" w:space="0" w:color="000000"/>
            </w:tcBorders>
          </w:tcPr>
          <w:p w14:paraId="625F7A81" w14:textId="77777777" w:rsidR="003C188E" w:rsidRPr="006B44AE" w:rsidRDefault="003C188E" w:rsidP="006B44AE">
            <w:pPr>
              <w:pStyle w:val="TableParagraph"/>
              <w:ind w:left="113" w:right="57"/>
              <w:rPr>
                <w:sz w:val="14"/>
                <w:lang w:val="en-GB"/>
              </w:rPr>
            </w:pPr>
          </w:p>
        </w:tc>
        <w:tc>
          <w:tcPr>
            <w:tcW w:w="2326" w:type="dxa"/>
            <w:tcBorders>
              <w:top w:val="single" w:sz="12" w:space="0" w:color="auto"/>
              <w:left w:val="single" w:sz="2" w:space="0" w:color="000000"/>
              <w:bottom w:val="single" w:sz="12" w:space="0" w:color="auto"/>
              <w:right w:val="single" w:sz="2" w:space="0" w:color="000000"/>
            </w:tcBorders>
          </w:tcPr>
          <w:p w14:paraId="03EB8474" w14:textId="77777777" w:rsidR="003C188E" w:rsidRPr="006B44AE" w:rsidRDefault="003C188E" w:rsidP="006B44AE">
            <w:pPr>
              <w:pStyle w:val="TableParagraph"/>
              <w:ind w:left="113" w:right="57"/>
              <w:rPr>
                <w:sz w:val="14"/>
                <w:lang w:val="en-GB"/>
              </w:rPr>
            </w:pPr>
          </w:p>
        </w:tc>
        <w:tc>
          <w:tcPr>
            <w:tcW w:w="2439" w:type="dxa"/>
            <w:tcBorders>
              <w:top w:val="single" w:sz="12" w:space="0" w:color="auto"/>
              <w:left w:val="single" w:sz="2" w:space="0" w:color="000000"/>
              <w:bottom w:val="single" w:sz="12" w:space="0" w:color="auto"/>
              <w:right w:val="single" w:sz="2" w:space="0" w:color="000000"/>
            </w:tcBorders>
            <w:shd w:val="clear" w:color="auto" w:fill="E2F1FC"/>
          </w:tcPr>
          <w:p w14:paraId="7D450498" w14:textId="77777777" w:rsidR="003C188E" w:rsidRPr="00A0719D" w:rsidRDefault="00000000" w:rsidP="00A0719D">
            <w:pPr>
              <w:pStyle w:val="TableParagraph"/>
              <w:spacing w:before="76"/>
              <w:ind w:left="113" w:right="57"/>
              <w:rPr>
                <w:i/>
                <w:sz w:val="14"/>
                <w:lang w:val="en-GB"/>
              </w:rPr>
            </w:pPr>
            <w:r w:rsidRPr="00A0719D">
              <w:rPr>
                <w:i/>
                <w:spacing w:val="-2"/>
                <w:sz w:val="14"/>
                <w:lang w:val="en-GB"/>
              </w:rPr>
              <w:t>Disturbances</w:t>
            </w:r>
            <w:r w:rsidRPr="00A0719D">
              <w:rPr>
                <w:i/>
                <w:spacing w:val="-6"/>
                <w:sz w:val="14"/>
                <w:lang w:val="en-GB"/>
              </w:rPr>
              <w:t xml:space="preserve"> </w:t>
            </w:r>
            <w:r w:rsidRPr="00A0719D">
              <w:rPr>
                <w:i/>
                <w:spacing w:val="-2"/>
                <w:sz w:val="14"/>
                <w:lang w:val="en-GB"/>
              </w:rPr>
              <w:t>of</w:t>
            </w:r>
            <w:r w:rsidRPr="00A0719D">
              <w:rPr>
                <w:i/>
                <w:spacing w:val="-6"/>
                <w:sz w:val="14"/>
                <w:lang w:val="en-GB"/>
              </w:rPr>
              <w:t xml:space="preserve"> </w:t>
            </w:r>
            <w:r w:rsidRPr="00A0719D">
              <w:rPr>
                <w:i/>
                <w:spacing w:val="-2"/>
                <w:sz w:val="14"/>
                <w:lang w:val="en-GB"/>
              </w:rPr>
              <w:t>bird</w:t>
            </w:r>
            <w:r w:rsidRPr="00A0719D">
              <w:rPr>
                <w:i/>
                <w:spacing w:val="-6"/>
                <w:sz w:val="14"/>
                <w:lang w:val="en-GB"/>
              </w:rPr>
              <w:t xml:space="preserve"> </w:t>
            </w:r>
            <w:r w:rsidRPr="00A0719D">
              <w:rPr>
                <w:i/>
                <w:spacing w:val="-2"/>
                <w:sz w:val="14"/>
                <w:lang w:val="en-GB"/>
              </w:rPr>
              <w:t>flocks</w:t>
            </w:r>
            <w:r w:rsidRPr="00A0719D">
              <w:rPr>
                <w:i/>
                <w:spacing w:val="-6"/>
                <w:sz w:val="14"/>
                <w:lang w:val="en-GB"/>
              </w:rPr>
              <w:t xml:space="preserve"> </w:t>
            </w:r>
            <w:r w:rsidRPr="00A0719D">
              <w:rPr>
                <w:i/>
                <w:spacing w:val="-2"/>
                <w:sz w:val="14"/>
                <w:lang w:val="en-GB"/>
              </w:rPr>
              <w:t>caused</w:t>
            </w:r>
            <w:r w:rsidRPr="00A0719D">
              <w:rPr>
                <w:i/>
                <w:spacing w:val="-6"/>
                <w:sz w:val="14"/>
                <w:lang w:val="en-GB"/>
              </w:rPr>
              <w:t xml:space="preserve"> </w:t>
            </w:r>
            <w:r w:rsidRPr="00A0719D">
              <w:rPr>
                <w:i/>
                <w:spacing w:val="-2"/>
                <w:sz w:val="14"/>
                <w:lang w:val="en-GB"/>
              </w:rPr>
              <w:t>by</w:t>
            </w:r>
            <w:r w:rsidRPr="00A0719D">
              <w:rPr>
                <w:i/>
                <w:spacing w:val="40"/>
                <w:sz w:val="14"/>
                <w:lang w:val="en-GB"/>
              </w:rPr>
              <w:t xml:space="preserve"> </w:t>
            </w:r>
            <w:r w:rsidRPr="00A0719D">
              <w:rPr>
                <w:i/>
                <w:sz w:val="14"/>
                <w:lang w:val="en-GB"/>
              </w:rPr>
              <w:t>tourism</w:t>
            </w:r>
            <w:r w:rsidRPr="00A0719D">
              <w:rPr>
                <w:i/>
                <w:spacing w:val="-10"/>
                <w:sz w:val="14"/>
                <w:lang w:val="en-GB"/>
              </w:rPr>
              <w:t xml:space="preserve"> </w:t>
            </w:r>
            <w:r w:rsidRPr="00A0719D">
              <w:rPr>
                <w:i/>
                <w:sz w:val="14"/>
                <w:lang w:val="en-GB"/>
              </w:rPr>
              <w:t>–</w:t>
            </w:r>
            <w:r w:rsidRPr="00A0719D">
              <w:rPr>
                <w:i/>
                <w:spacing w:val="-10"/>
                <w:sz w:val="14"/>
                <w:lang w:val="en-GB"/>
              </w:rPr>
              <w:t xml:space="preserve"> </w:t>
            </w:r>
            <w:r w:rsidRPr="00A0719D">
              <w:rPr>
                <w:i/>
                <w:sz w:val="14"/>
                <w:lang w:val="en-GB"/>
              </w:rPr>
              <w:t>for</w:t>
            </w:r>
            <w:r w:rsidRPr="00A0719D">
              <w:rPr>
                <w:i/>
                <w:spacing w:val="-10"/>
                <w:sz w:val="14"/>
                <w:lang w:val="en-GB"/>
              </w:rPr>
              <w:t xml:space="preserve"> </w:t>
            </w:r>
            <w:r w:rsidRPr="00A0719D">
              <w:rPr>
                <w:i/>
                <w:sz w:val="14"/>
                <w:lang w:val="en-GB"/>
              </w:rPr>
              <w:t>example</w:t>
            </w:r>
            <w:r w:rsidRPr="00A0719D">
              <w:rPr>
                <w:i/>
                <w:spacing w:val="-9"/>
                <w:sz w:val="14"/>
                <w:lang w:val="en-GB"/>
              </w:rPr>
              <w:t xml:space="preserve"> </w:t>
            </w:r>
            <w:r w:rsidRPr="00A0719D">
              <w:rPr>
                <w:i/>
                <w:sz w:val="14"/>
                <w:lang w:val="en-GB"/>
              </w:rPr>
              <w:t>by</w:t>
            </w:r>
            <w:r w:rsidRPr="00A0719D">
              <w:rPr>
                <w:i/>
                <w:spacing w:val="-10"/>
                <w:sz w:val="14"/>
                <w:lang w:val="en-GB"/>
              </w:rPr>
              <w:t xml:space="preserve"> </w:t>
            </w:r>
            <w:r w:rsidRPr="00A0719D">
              <w:rPr>
                <w:i/>
                <w:sz w:val="14"/>
                <w:lang w:val="en-GB"/>
              </w:rPr>
              <w:t>recreational</w:t>
            </w:r>
            <w:r w:rsidRPr="00A0719D">
              <w:rPr>
                <w:i/>
                <w:spacing w:val="40"/>
                <w:sz w:val="14"/>
                <w:lang w:val="en-GB"/>
              </w:rPr>
              <w:t xml:space="preserve"> </w:t>
            </w:r>
            <w:r w:rsidRPr="00A0719D">
              <w:rPr>
                <w:i/>
                <w:sz w:val="14"/>
                <w:lang w:val="en-GB"/>
              </w:rPr>
              <w:t>boats, kite surfers, or free-roaming</w:t>
            </w:r>
            <w:r w:rsidRPr="00A0719D">
              <w:rPr>
                <w:i/>
                <w:spacing w:val="40"/>
                <w:sz w:val="14"/>
                <w:lang w:val="en-GB"/>
              </w:rPr>
              <w:t xml:space="preserve"> </w:t>
            </w:r>
            <w:r w:rsidRPr="00A0719D">
              <w:rPr>
                <w:i/>
                <w:sz w:val="14"/>
                <w:lang w:val="en-GB"/>
              </w:rPr>
              <w:t>dogs – can lead to the animals not</w:t>
            </w:r>
            <w:r w:rsidRPr="00A0719D">
              <w:rPr>
                <w:i/>
                <w:spacing w:val="40"/>
                <w:sz w:val="14"/>
                <w:lang w:val="en-GB"/>
              </w:rPr>
              <w:t xml:space="preserve"> </w:t>
            </w:r>
            <w:r w:rsidRPr="00A0719D">
              <w:rPr>
                <w:i/>
                <w:sz w:val="14"/>
                <w:lang w:val="en-GB"/>
              </w:rPr>
              <w:t>being</w:t>
            </w:r>
            <w:r w:rsidRPr="00A0719D">
              <w:rPr>
                <w:i/>
                <w:spacing w:val="-7"/>
                <w:sz w:val="14"/>
                <w:lang w:val="en-GB"/>
              </w:rPr>
              <w:t xml:space="preserve"> </w:t>
            </w:r>
            <w:r w:rsidRPr="00A0719D">
              <w:rPr>
                <w:i/>
                <w:sz w:val="14"/>
                <w:lang w:val="en-GB"/>
              </w:rPr>
              <w:t>able</w:t>
            </w:r>
            <w:r w:rsidRPr="00A0719D">
              <w:rPr>
                <w:i/>
                <w:spacing w:val="-7"/>
                <w:sz w:val="14"/>
                <w:lang w:val="en-GB"/>
              </w:rPr>
              <w:t xml:space="preserve"> </w:t>
            </w:r>
            <w:r w:rsidRPr="00A0719D">
              <w:rPr>
                <w:i/>
                <w:sz w:val="14"/>
                <w:lang w:val="en-GB"/>
              </w:rPr>
              <w:t>to</w:t>
            </w:r>
            <w:r w:rsidRPr="00A0719D">
              <w:rPr>
                <w:i/>
                <w:spacing w:val="-7"/>
                <w:sz w:val="14"/>
                <w:lang w:val="en-GB"/>
              </w:rPr>
              <w:t xml:space="preserve"> </w:t>
            </w:r>
            <w:r w:rsidRPr="00A0719D">
              <w:rPr>
                <w:i/>
                <w:sz w:val="14"/>
                <w:lang w:val="en-GB"/>
              </w:rPr>
              <w:t>take</w:t>
            </w:r>
            <w:r w:rsidRPr="00A0719D">
              <w:rPr>
                <w:i/>
                <w:spacing w:val="-7"/>
                <w:sz w:val="14"/>
                <w:lang w:val="en-GB"/>
              </w:rPr>
              <w:t xml:space="preserve"> </w:t>
            </w:r>
            <w:r w:rsidRPr="00A0719D">
              <w:rPr>
                <w:i/>
                <w:sz w:val="14"/>
                <w:lang w:val="en-GB"/>
              </w:rPr>
              <w:t>in</w:t>
            </w:r>
            <w:r w:rsidRPr="00A0719D">
              <w:rPr>
                <w:i/>
                <w:spacing w:val="-7"/>
                <w:sz w:val="14"/>
                <w:lang w:val="en-GB"/>
              </w:rPr>
              <w:t xml:space="preserve"> </w:t>
            </w:r>
            <w:r w:rsidRPr="00A0719D">
              <w:rPr>
                <w:i/>
                <w:sz w:val="14"/>
                <w:lang w:val="en-GB"/>
              </w:rPr>
              <w:t>enough</w:t>
            </w:r>
            <w:r w:rsidRPr="00A0719D">
              <w:rPr>
                <w:i/>
                <w:spacing w:val="-7"/>
                <w:sz w:val="14"/>
                <w:lang w:val="en-GB"/>
              </w:rPr>
              <w:t xml:space="preserve"> </w:t>
            </w:r>
            <w:r w:rsidRPr="00A0719D">
              <w:rPr>
                <w:i/>
                <w:sz w:val="14"/>
                <w:lang w:val="en-GB"/>
              </w:rPr>
              <w:t>food</w:t>
            </w:r>
            <w:r w:rsidRPr="00A0719D">
              <w:rPr>
                <w:i/>
                <w:spacing w:val="-7"/>
                <w:sz w:val="14"/>
                <w:lang w:val="en-GB"/>
              </w:rPr>
              <w:t xml:space="preserve"> </w:t>
            </w:r>
            <w:r w:rsidRPr="00A0719D">
              <w:rPr>
                <w:i/>
                <w:sz w:val="14"/>
                <w:lang w:val="en-GB"/>
              </w:rPr>
              <w:t>for</w:t>
            </w:r>
            <w:r w:rsidRPr="00A0719D">
              <w:rPr>
                <w:i/>
                <w:spacing w:val="40"/>
                <w:sz w:val="14"/>
                <w:lang w:val="en-GB"/>
              </w:rPr>
              <w:t xml:space="preserve"> </w:t>
            </w:r>
            <w:r w:rsidRPr="00A0719D">
              <w:rPr>
                <w:i/>
                <w:sz w:val="14"/>
                <w:lang w:val="en-GB"/>
              </w:rPr>
              <w:t>the onward flight and the raising of</w:t>
            </w:r>
            <w:r w:rsidRPr="00A0719D">
              <w:rPr>
                <w:i/>
                <w:spacing w:val="40"/>
                <w:sz w:val="14"/>
                <w:lang w:val="en-GB"/>
              </w:rPr>
              <w:t xml:space="preserve"> </w:t>
            </w:r>
            <w:r w:rsidRPr="00A0719D">
              <w:rPr>
                <w:i/>
                <w:sz w:val="14"/>
                <w:lang w:val="en-GB"/>
              </w:rPr>
              <w:t>the</w:t>
            </w:r>
            <w:r w:rsidRPr="00A0719D">
              <w:rPr>
                <w:i/>
                <w:spacing w:val="-9"/>
                <w:sz w:val="14"/>
                <w:lang w:val="en-GB"/>
              </w:rPr>
              <w:t xml:space="preserve"> </w:t>
            </w:r>
            <w:r w:rsidRPr="00A0719D">
              <w:rPr>
                <w:i/>
                <w:sz w:val="14"/>
                <w:lang w:val="en-GB"/>
              </w:rPr>
              <w:t>young</w:t>
            </w:r>
            <w:r w:rsidRPr="00A0719D">
              <w:rPr>
                <w:i/>
                <w:spacing w:val="-9"/>
                <w:sz w:val="14"/>
                <w:lang w:val="en-GB"/>
              </w:rPr>
              <w:t xml:space="preserve"> </w:t>
            </w:r>
            <w:r w:rsidRPr="00A0719D">
              <w:rPr>
                <w:i/>
                <w:sz w:val="14"/>
                <w:lang w:val="en-GB"/>
              </w:rPr>
              <w:t>in</w:t>
            </w:r>
            <w:r w:rsidRPr="00A0719D">
              <w:rPr>
                <w:i/>
                <w:spacing w:val="-9"/>
                <w:sz w:val="14"/>
                <w:lang w:val="en-GB"/>
              </w:rPr>
              <w:t xml:space="preserve"> </w:t>
            </w:r>
            <w:r w:rsidRPr="00A0719D">
              <w:rPr>
                <w:i/>
                <w:sz w:val="14"/>
                <w:lang w:val="en-GB"/>
              </w:rPr>
              <w:t>breeding</w:t>
            </w:r>
            <w:r w:rsidRPr="00A0719D">
              <w:rPr>
                <w:i/>
                <w:spacing w:val="-9"/>
                <w:sz w:val="14"/>
                <w:lang w:val="en-GB"/>
              </w:rPr>
              <w:t xml:space="preserve"> </w:t>
            </w:r>
            <w:r w:rsidRPr="00A0719D">
              <w:rPr>
                <w:i/>
                <w:sz w:val="14"/>
                <w:lang w:val="en-GB"/>
              </w:rPr>
              <w:t>areas,</w:t>
            </w:r>
            <w:r w:rsidRPr="00A0719D">
              <w:rPr>
                <w:i/>
                <w:spacing w:val="-9"/>
                <w:sz w:val="14"/>
                <w:lang w:val="en-GB"/>
              </w:rPr>
              <w:t xml:space="preserve"> </w:t>
            </w:r>
            <w:r w:rsidRPr="00A0719D">
              <w:rPr>
                <w:i/>
                <w:sz w:val="14"/>
                <w:lang w:val="en-GB"/>
              </w:rPr>
              <w:t>and</w:t>
            </w:r>
            <w:r w:rsidRPr="00A0719D">
              <w:rPr>
                <w:i/>
                <w:spacing w:val="-9"/>
                <w:sz w:val="14"/>
                <w:lang w:val="en-GB"/>
              </w:rPr>
              <w:t xml:space="preserve"> </w:t>
            </w:r>
            <w:r w:rsidRPr="00A0719D">
              <w:rPr>
                <w:i/>
                <w:sz w:val="14"/>
                <w:lang w:val="en-GB"/>
              </w:rPr>
              <w:t>the</w:t>
            </w:r>
            <w:r w:rsidRPr="00A0719D">
              <w:rPr>
                <w:i/>
                <w:spacing w:val="40"/>
                <w:sz w:val="14"/>
                <w:lang w:val="en-GB"/>
              </w:rPr>
              <w:t xml:space="preserve"> </w:t>
            </w:r>
            <w:r w:rsidRPr="00A0719D">
              <w:rPr>
                <w:i/>
                <w:sz w:val="14"/>
                <w:lang w:val="en-GB"/>
              </w:rPr>
              <w:t>populations</w:t>
            </w:r>
            <w:r w:rsidRPr="00A0719D">
              <w:rPr>
                <w:i/>
                <w:spacing w:val="-8"/>
                <w:sz w:val="14"/>
                <w:lang w:val="en-GB"/>
              </w:rPr>
              <w:t xml:space="preserve"> </w:t>
            </w:r>
            <w:r w:rsidRPr="00A0719D">
              <w:rPr>
                <w:i/>
                <w:sz w:val="14"/>
                <w:lang w:val="en-GB"/>
              </w:rPr>
              <w:t>shrink.</w:t>
            </w:r>
          </w:p>
          <w:p w14:paraId="5BCE2CBC" w14:textId="77777777" w:rsidR="003C188E" w:rsidRPr="00A0719D" w:rsidRDefault="00000000" w:rsidP="00A0719D">
            <w:pPr>
              <w:pStyle w:val="TableParagraph"/>
              <w:spacing w:before="5"/>
              <w:ind w:left="113" w:right="57"/>
              <w:rPr>
                <w:i/>
                <w:sz w:val="14"/>
                <w:lang w:val="en-GB"/>
              </w:rPr>
            </w:pPr>
            <w:r w:rsidRPr="00A0719D">
              <w:rPr>
                <w:i/>
                <w:sz w:val="14"/>
                <w:lang w:val="en-GB"/>
              </w:rPr>
              <w:t>Intensification and/or spatial and</w:t>
            </w:r>
            <w:r w:rsidRPr="00A0719D">
              <w:rPr>
                <w:i/>
                <w:spacing w:val="40"/>
                <w:sz w:val="14"/>
                <w:lang w:val="en-GB"/>
              </w:rPr>
              <w:t xml:space="preserve"> </w:t>
            </w:r>
            <w:r w:rsidRPr="00A0719D">
              <w:rPr>
                <w:i/>
                <w:sz w:val="14"/>
                <w:lang w:val="en-GB"/>
              </w:rPr>
              <w:t>temporal expansion of tourist use,</w:t>
            </w:r>
            <w:r w:rsidRPr="00A0719D">
              <w:rPr>
                <w:i/>
                <w:spacing w:val="40"/>
                <w:sz w:val="14"/>
                <w:lang w:val="en-GB"/>
              </w:rPr>
              <w:t xml:space="preserve"> </w:t>
            </w:r>
            <w:r w:rsidRPr="00A0719D">
              <w:rPr>
                <w:i/>
                <w:sz w:val="14"/>
                <w:lang w:val="en-GB"/>
              </w:rPr>
              <w:t>for</w:t>
            </w:r>
            <w:r w:rsidRPr="00A0719D">
              <w:rPr>
                <w:i/>
                <w:spacing w:val="-6"/>
                <w:sz w:val="14"/>
                <w:lang w:val="en-GB"/>
              </w:rPr>
              <w:t xml:space="preserve"> </w:t>
            </w:r>
            <w:r w:rsidRPr="00A0719D">
              <w:rPr>
                <w:i/>
                <w:sz w:val="14"/>
                <w:lang w:val="en-GB"/>
              </w:rPr>
              <w:t>example</w:t>
            </w:r>
            <w:r w:rsidRPr="00A0719D">
              <w:rPr>
                <w:i/>
                <w:spacing w:val="-6"/>
                <w:sz w:val="14"/>
                <w:lang w:val="en-GB"/>
              </w:rPr>
              <w:t xml:space="preserve"> </w:t>
            </w:r>
            <w:r w:rsidRPr="00A0719D">
              <w:rPr>
                <w:i/>
                <w:sz w:val="14"/>
                <w:lang w:val="en-GB"/>
              </w:rPr>
              <w:t>on</w:t>
            </w:r>
            <w:r w:rsidRPr="00A0719D">
              <w:rPr>
                <w:i/>
                <w:spacing w:val="-6"/>
                <w:sz w:val="14"/>
                <w:lang w:val="en-GB"/>
              </w:rPr>
              <w:t xml:space="preserve"> </w:t>
            </w:r>
            <w:r w:rsidRPr="00A0719D">
              <w:rPr>
                <w:i/>
                <w:sz w:val="14"/>
                <w:lang w:val="en-GB"/>
              </w:rPr>
              <w:t>the</w:t>
            </w:r>
            <w:r w:rsidRPr="00A0719D">
              <w:rPr>
                <w:i/>
                <w:spacing w:val="-6"/>
                <w:sz w:val="14"/>
                <w:lang w:val="en-GB"/>
              </w:rPr>
              <w:t xml:space="preserve"> </w:t>
            </w:r>
            <w:r w:rsidRPr="00A0719D">
              <w:rPr>
                <w:i/>
                <w:sz w:val="14"/>
                <w:lang w:val="en-GB"/>
              </w:rPr>
              <w:t>tidal</w:t>
            </w:r>
            <w:r w:rsidRPr="00A0719D">
              <w:rPr>
                <w:i/>
                <w:spacing w:val="-6"/>
                <w:sz w:val="14"/>
                <w:lang w:val="en-GB"/>
              </w:rPr>
              <w:t xml:space="preserve"> </w:t>
            </w:r>
            <w:r w:rsidRPr="00A0719D">
              <w:rPr>
                <w:i/>
                <w:sz w:val="14"/>
                <w:lang w:val="en-GB"/>
              </w:rPr>
              <w:t>flats,</w:t>
            </w:r>
            <w:r w:rsidRPr="00A0719D">
              <w:rPr>
                <w:i/>
                <w:spacing w:val="-6"/>
                <w:sz w:val="14"/>
                <w:lang w:val="en-GB"/>
              </w:rPr>
              <w:t xml:space="preserve"> </w:t>
            </w:r>
            <w:r w:rsidRPr="00A0719D">
              <w:rPr>
                <w:i/>
                <w:sz w:val="14"/>
                <w:lang w:val="en-GB"/>
              </w:rPr>
              <w:t>in</w:t>
            </w:r>
            <w:r w:rsidRPr="00A0719D">
              <w:rPr>
                <w:i/>
                <w:spacing w:val="-6"/>
                <w:sz w:val="14"/>
                <w:lang w:val="en-GB"/>
              </w:rPr>
              <w:t xml:space="preserve"> </w:t>
            </w:r>
            <w:r w:rsidRPr="00A0719D">
              <w:rPr>
                <w:i/>
                <w:sz w:val="14"/>
                <w:lang w:val="en-GB"/>
              </w:rPr>
              <w:t>the</w:t>
            </w:r>
            <w:r w:rsidRPr="00A0719D">
              <w:rPr>
                <w:i/>
                <w:spacing w:val="40"/>
                <w:sz w:val="14"/>
                <w:lang w:val="en-GB"/>
              </w:rPr>
              <w:t xml:space="preserve"> </w:t>
            </w:r>
            <w:r w:rsidRPr="00A0719D">
              <w:rPr>
                <w:i/>
                <w:sz w:val="14"/>
                <w:lang w:val="en-GB"/>
              </w:rPr>
              <w:t>beach</w:t>
            </w:r>
            <w:r w:rsidRPr="00A0719D">
              <w:rPr>
                <w:i/>
                <w:spacing w:val="-10"/>
                <w:sz w:val="14"/>
                <w:lang w:val="en-GB"/>
              </w:rPr>
              <w:t xml:space="preserve"> </w:t>
            </w:r>
            <w:r w:rsidRPr="00A0719D">
              <w:rPr>
                <w:i/>
                <w:sz w:val="14"/>
                <w:lang w:val="en-GB"/>
              </w:rPr>
              <w:t>area,</w:t>
            </w:r>
            <w:r w:rsidRPr="00A0719D">
              <w:rPr>
                <w:i/>
                <w:spacing w:val="-10"/>
                <w:sz w:val="14"/>
                <w:lang w:val="en-GB"/>
              </w:rPr>
              <w:t xml:space="preserve"> </w:t>
            </w:r>
            <w:r w:rsidRPr="00A0719D">
              <w:rPr>
                <w:i/>
                <w:sz w:val="14"/>
                <w:lang w:val="en-GB"/>
              </w:rPr>
              <w:t>or</w:t>
            </w:r>
            <w:r w:rsidRPr="00A0719D">
              <w:rPr>
                <w:i/>
                <w:spacing w:val="-10"/>
                <w:sz w:val="14"/>
                <w:lang w:val="en-GB"/>
              </w:rPr>
              <w:t xml:space="preserve"> </w:t>
            </w:r>
            <w:r w:rsidRPr="00A0719D">
              <w:rPr>
                <w:i/>
                <w:sz w:val="14"/>
                <w:lang w:val="en-GB"/>
              </w:rPr>
              <w:t>in</w:t>
            </w:r>
            <w:r w:rsidRPr="00A0719D">
              <w:rPr>
                <w:i/>
                <w:spacing w:val="-9"/>
                <w:sz w:val="14"/>
                <w:lang w:val="en-GB"/>
              </w:rPr>
              <w:t xml:space="preserve"> </w:t>
            </w:r>
            <w:r w:rsidRPr="00A0719D">
              <w:rPr>
                <w:i/>
                <w:sz w:val="14"/>
                <w:lang w:val="en-GB"/>
              </w:rPr>
              <w:t>the</w:t>
            </w:r>
            <w:r w:rsidRPr="00A0719D">
              <w:rPr>
                <w:i/>
                <w:spacing w:val="-10"/>
                <w:sz w:val="14"/>
                <w:lang w:val="en-GB"/>
              </w:rPr>
              <w:t xml:space="preserve"> </w:t>
            </w:r>
            <w:r w:rsidRPr="00A0719D">
              <w:rPr>
                <w:i/>
                <w:sz w:val="14"/>
                <w:lang w:val="en-GB"/>
              </w:rPr>
              <w:t>foreshore,</w:t>
            </w:r>
            <w:r w:rsidRPr="00A0719D">
              <w:rPr>
                <w:i/>
                <w:spacing w:val="-10"/>
                <w:sz w:val="14"/>
                <w:lang w:val="en-GB"/>
              </w:rPr>
              <w:t xml:space="preserve"> </w:t>
            </w:r>
            <w:r w:rsidRPr="00A0719D">
              <w:rPr>
                <w:i/>
                <w:sz w:val="14"/>
                <w:lang w:val="en-GB"/>
              </w:rPr>
              <w:t>can</w:t>
            </w:r>
            <w:r w:rsidRPr="00A0719D">
              <w:rPr>
                <w:i/>
                <w:spacing w:val="40"/>
                <w:sz w:val="14"/>
                <w:lang w:val="en-GB"/>
              </w:rPr>
              <w:t xml:space="preserve"> </w:t>
            </w:r>
            <w:r w:rsidRPr="00A0719D">
              <w:rPr>
                <w:i/>
                <w:sz w:val="14"/>
                <w:lang w:val="en-GB"/>
              </w:rPr>
              <w:t>severely</w:t>
            </w:r>
            <w:r w:rsidRPr="00A0719D">
              <w:rPr>
                <w:i/>
                <w:spacing w:val="-10"/>
                <w:sz w:val="14"/>
                <w:lang w:val="en-GB"/>
              </w:rPr>
              <w:t xml:space="preserve"> </w:t>
            </w:r>
            <w:r w:rsidRPr="00A0719D">
              <w:rPr>
                <w:i/>
                <w:sz w:val="14"/>
                <w:lang w:val="en-GB"/>
              </w:rPr>
              <w:t>impair</w:t>
            </w:r>
            <w:r w:rsidRPr="00A0719D">
              <w:rPr>
                <w:i/>
                <w:spacing w:val="-10"/>
                <w:sz w:val="14"/>
                <w:lang w:val="en-GB"/>
              </w:rPr>
              <w:t xml:space="preserve"> </w:t>
            </w:r>
            <w:r w:rsidRPr="00A0719D">
              <w:rPr>
                <w:i/>
                <w:sz w:val="14"/>
                <w:lang w:val="en-GB"/>
              </w:rPr>
              <w:t>living</w:t>
            </w:r>
            <w:r w:rsidRPr="00A0719D">
              <w:rPr>
                <w:i/>
                <w:spacing w:val="-10"/>
                <w:sz w:val="14"/>
                <w:lang w:val="en-GB"/>
              </w:rPr>
              <w:t xml:space="preserve"> </w:t>
            </w:r>
            <w:r w:rsidRPr="00A0719D">
              <w:rPr>
                <w:i/>
                <w:sz w:val="14"/>
                <w:lang w:val="en-GB"/>
              </w:rPr>
              <w:t>conditions</w:t>
            </w:r>
            <w:r w:rsidRPr="00A0719D">
              <w:rPr>
                <w:i/>
                <w:spacing w:val="-9"/>
                <w:sz w:val="14"/>
                <w:lang w:val="en-GB"/>
              </w:rPr>
              <w:t xml:space="preserve"> </w:t>
            </w:r>
            <w:r w:rsidRPr="00A0719D">
              <w:rPr>
                <w:i/>
                <w:sz w:val="14"/>
                <w:lang w:val="en-GB"/>
              </w:rPr>
              <w:t>for</w:t>
            </w:r>
            <w:r w:rsidRPr="00A0719D">
              <w:rPr>
                <w:i/>
                <w:spacing w:val="40"/>
                <w:sz w:val="14"/>
                <w:lang w:val="en-GB"/>
              </w:rPr>
              <w:t xml:space="preserve"> </w:t>
            </w:r>
            <w:r w:rsidRPr="00A0719D">
              <w:rPr>
                <w:i/>
                <w:sz w:val="14"/>
                <w:lang w:val="en-GB"/>
              </w:rPr>
              <w:t>these</w:t>
            </w:r>
            <w:r w:rsidRPr="00A0719D">
              <w:rPr>
                <w:i/>
                <w:spacing w:val="-10"/>
                <w:sz w:val="14"/>
                <w:lang w:val="en-GB"/>
              </w:rPr>
              <w:t xml:space="preserve"> </w:t>
            </w:r>
            <w:r w:rsidRPr="00A0719D">
              <w:rPr>
                <w:i/>
                <w:sz w:val="14"/>
                <w:lang w:val="en-GB"/>
              </w:rPr>
              <w:t>species</w:t>
            </w:r>
            <w:r w:rsidRPr="00A0719D">
              <w:rPr>
                <w:i/>
                <w:spacing w:val="-10"/>
                <w:sz w:val="14"/>
                <w:lang w:val="en-GB"/>
              </w:rPr>
              <w:t xml:space="preserve"> </w:t>
            </w:r>
            <w:r w:rsidRPr="00A0719D">
              <w:rPr>
                <w:i/>
                <w:sz w:val="14"/>
                <w:lang w:val="en-GB"/>
              </w:rPr>
              <w:t>and</w:t>
            </w:r>
            <w:r w:rsidRPr="00A0719D">
              <w:rPr>
                <w:i/>
                <w:spacing w:val="-9"/>
                <w:sz w:val="14"/>
                <w:lang w:val="en-GB"/>
              </w:rPr>
              <w:t xml:space="preserve"> </w:t>
            </w:r>
            <w:r w:rsidRPr="00A0719D">
              <w:rPr>
                <w:i/>
                <w:sz w:val="14"/>
                <w:lang w:val="en-GB"/>
              </w:rPr>
              <w:t>lead</w:t>
            </w:r>
            <w:r w:rsidRPr="00A0719D">
              <w:rPr>
                <w:i/>
                <w:spacing w:val="-10"/>
                <w:sz w:val="14"/>
                <w:lang w:val="en-GB"/>
              </w:rPr>
              <w:t xml:space="preserve"> </w:t>
            </w:r>
            <w:r w:rsidRPr="00A0719D">
              <w:rPr>
                <w:i/>
                <w:sz w:val="14"/>
                <w:lang w:val="en-GB"/>
              </w:rPr>
              <w:t>to</w:t>
            </w:r>
            <w:r w:rsidRPr="00A0719D">
              <w:rPr>
                <w:i/>
                <w:spacing w:val="-10"/>
                <w:sz w:val="14"/>
                <w:lang w:val="en-GB"/>
              </w:rPr>
              <w:t xml:space="preserve"> </w:t>
            </w:r>
            <w:r w:rsidRPr="00A0719D">
              <w:rPr>
                <w:i/>
                <w:sz w:val="14"/>
                <w:lang w:val="en-GB"/>
              </w:rPr>
              <w:t>a</w:t>
            </w:r>
            <w:r w:rsidRPr="00A0719D">
              <w:rPr>
                <w:i/>
                <w:spacing w:val="-9"/>
                <w:sz w:val="14"/>
                <w:lang w:val="en-GB"/>
              </w:rPr>
              <w:t xml:space="preserve"> </w:t>
            </w:r>
            <w:r w:rsidRPr="00A0719D">
              <w:rPr>
                <w:i/>
                <w:sz w:val="14"/>
                <w:lang w:val="en-GB"/>
              </w:rPr>
              <w:t>decline</w:t>
            </w:r>
            <w:r w:rsidRPr="00A0719D">
              <w:rPr>
                <w:i/>
                <w:spacing w:val="40"/>
                <w:sz w:val="14"/>
                <w:lang w:val="en-GB"/>
              </w:rPr>
              <w:t xml:space="preserve"> </w:t>
            </w:r>
            <w:r w:rsidRPr="00A0719D">
              <w:rPr>
                <w:i/>
                <w:sz w:val="14"/>
                <w:lang w:val="en-GB"/>
              </w:rPr>
              <w:t>in their populations. For example,</w:t>
            </w:r>
            <w:r w:rsidRPr="00A0719D">
              <w:rPr>
                <w:i/>
                <w:spacing w:val="40"/>
                <w:sz w:val="14"/>
                <w:lang w:val="en-GB"/>
              </w:rPr>
              <w:t xml:space="preserve"> </w:t>
            </w:r>
            <w:r w:rsidRPr="00A0719D">
              <w:rPr>
                <w:i/>
                <w:sz w:val="14"/>
                <w:lang w:val="en-GB"/>
              </w:rPr>
              <w:t>many ground-nesting bird species</w:t>
            </w:r>
            <w:r w:rsidRPr="00A0719D">
              <w:rPr>
                <w:i/>
                <w:spacing w:val="40"/>
                <w:sz w:val="14"/>
                <w:lang w:val="en-GB"/>
              </w:rPr>
              <w:t xml:space="preserve"> </w:t>
            </w:r>
            <w:r w:rsidRPr="00A0719D">
              <w:rPr>
                <w:i/>
                <w:sz w:val="14"/>
                <w:lang w:val="en-GB"/>
              </w:rPr>
              <w:t>do not have offspring in beach</w:t>
            </w:r>
            <w:r w:rsidRPr="00A0719D">
              <w:rPr>
                <w:i/>
                <w:spacing w:val="40"/>
                <w:sz w:val="14"/>
                <w:lang w:val="en-GB"/>
              </w:rPr>
              <w:t xml:space="preserve"> </w:t>
            </w:r>
            <w:r w:rsidRPr="00A0719D">
              <w:rPr>
                <w:i/>
                <w:spacing w:val="-2"/>
                <w:sz w:val="14"/>
                <w:lang w:val="en-GB"/>
              </w:rPr>
              <w:t>sections</w:t>
            </w:r>
            <w:r w:rsidRPr="00A0719D">
              <w:rPr>
                <w:i/>
                <w:spacing w:val="-4"/>
                <w:sz w:val="14"/>
                <w:lang w:val="en-GB"/>
              </w:rPr>
              <w:t xml:space="preserve"> </w:t>
            </w:r>
            <w:r w:rsidRPr="00A0719D">
              <w:rPr>
                <w:i/>
                <w:spacing w:val="-2"/>
                <w:sz w:val="14"/>
                <w:lang w:val="en-GB"/>
              </w:rPr>
              <w:t>that</w:t>
            </w:r>
            <w:r w:rsidRPr="00A0719D">
              <w:rPr>
                <w:i/>
                <w:spacing w:val="-4"/>
                <w:sz w:val="14"/>
                <w:lang w:val="en-GB"/>
              </w:rPr>
              <w:t xml:space="preserve"> </w:t>
            </w:r>
            <w:r w:rsidRPr="00A0719D">
              <w:rPr>
                <w:i/>
                <w:spacing w:val="-2"/>
                <w:sz w:val="14"/>
                <w:lang w:val="en-GB"/>
              </w:rPr>
              <w:t>are</w:t>
            </w:r>
            <w:r w:rsidRPr="00A0719D">
              <w:rPr>
                <w:i/>
                <w:spacing w:val="-4"/>
                <w:sz w:val="14"/>
                <w:lang w:val="en-GB"/>
              </w:rPr>
              <w:t xml:space="preserve"> </w:t>
            </w:r>
            <w:r w:rsidRPr="00A0719D">
              <w:rPr>
                <w:i/>
                <w:spacing w:val="-2"/>
                <w:sz w:val="14"/>
                <w:lang w:val="en-GB"/>
              </w:rPr>
              <w:t>heavily</w:t>
            </w:r>
            <w:r w:rsidRPr="00A0719D">
              <w:rPr>
                <w:i/>
                <w:spacing w:val="-4"/>
                <w:sz w:val="14"/>
                <w:lang w:val="en-GB"/>
              </w:rPr>
              <w:t xml:space="preserve"> </w:t>
            </w:r>
            <w:r w:rsidRPr="00A0719D">
              <w:rPr>
                <w:i/>
                <w:spacing w:val="-2"/>
                <w:sz w:val="14"/>
                <w:lang w:val="en-GB"/>
              </w:rPr>
              <w:t>frequented</w:t>
            </w:r>
            <w:r w:rsidRPr="00A0719D">
              <w:rPr>
                <w:i/>
                <w:spacing w:val="40"/>
                <w:sz w:val="14"/>
                <w:lang w:val="en-GB"/>
              </w:rPr>
              <w:t xml:space="preserve"> </w:t>
            </w:r>
            <w:r w:rsidRPr="00A0719D">
              <w:rPr>
                <w:i/>
                <w:sz w:val="14"/>
                <w:lang w:val="en-GB"/>
              </w:rPr>
              <w:t>by</w:t>
            </w:r>
            <w:r w:rsidRPr="00A0719D">
              <w:rPr>
                <w:i/>
                <w:spacing w:val="-8"/>
                <w:sz w:val="14"/>
                <w:lang w:val="en-GB"/>
              </w:rPr>
              <w:t xml:space="preserve"> </w:t>
            </w:r>
            <w:r w:rsidRPr="00A0719D">
              <w:rPr>
                <w:i/>
                <w:sz w:val="14"/>
                <w:lang w:val="en-GB"/>
              </w:rPr>
              <w:t>tourists.</w:t>
            </w:r>
          </w:p>
        </w:tc>
        <w:tc>
          <w:tcPr>
            <w:tcW w:w="852" w:type="dxa"/>
            <w:tcBorders>
              <w:top w:val="single" w:sz="12" w:space="0" w:color="auto"/>
              <w:left w:val="single" w:sz="2" w:space="0" w:color="000000"/>
              <w:bottom w:val="single" w:sz="12" w:space="0" w:color="auto"/>
              <w:right w:val="single" w:sz="2" w:space="0" w:color="000000"/>
            </w:tcBorders>
          </w:tcPr>
          <w:p w14:paraId="0F970955" w14:textId="77777777" w:rsidR="003C188E" w:rsidRPr="00BA685B" w:rsidRDefault="003C188E" w:rsidP="00BA685B">
            <w:pPr>
              <w:pStyle w:val="TableParagraph"/>
              <w:ind w:left="113" w:right="57"/>
              <w:rPr>
                <w:sz w:val="14"/>
              </w:rPr>
            </w:pPr>
          </w:p>
        </w:tc>
        <w:tc>
          <w:tcPr>
            <w:tcW w:w="852" w:type="dxa"/>
            <w:tcBorders>
              <w:top w:val="single" w:sz="12" w:space="0" w:color="auto"/>
              <w:left w:val="single" w:sz="2" w:space="0" w:color="000000"/>
              <w:bottom w:val="single" w:sz="12" w:space="0" w:color="auto"/>
              <w:right w:val="single" w:sz="2" w:space="0" w:color="000000"/>
            </w:tcBorders>
          </w:tcPr>
          <w:p w14:paraId="304DBDF9" w14:textId="77777777" w:rsidR="003C188E" w:rsidRPr="00BA685B" w:rsidRDefault="003C188E" w:rsidP="00BA685B">
            <w:pPr>
              <w:pStyle w:val="TableParagraph"/>
              <w:ind w:left="113" w:right="57"/>
              <w:rPr>
                <w:sz w:val="14"/>
              </w:rPr>
            </w:pPr>
          </w:p>
        </w:tc>
        <w:tc>
          <w:tcPr>
            <w:tcW w:w="2128" w:type="dxa"/>
            <w:tcBorders>
              <w:top w:val="single" w:sz="12" w:space="0" w:color="auto"/>
              <w:left w:val="single" w:sz="2" w:space="0" w:color="000000"/>
              <w:bottom w:val="single" w:sz="12" w:space="0" w:color="auto"/>
              <w:right w:val="single" w:sz="2" w:space="0" w:color="000000"/>
            </w:tcBorders>
          </w:tcPr>
          <w:p w14:paraId="317DC6DC" w14:textId="77777777" w:rsidR="003C188E" w:rsidRPr="00BA685B" w:rsidRDefault="003C188E" w:rsidP="00BA685B">
            <w:pPr>
              <w:pStyle w:val="TableParagraph"/>
              <w:ind w:left="113" w:right="57"/>
              <w:rPr>
                <w:sz w:val="14"/>
              </w:rPr>
            </w:pPr>
          </w:p>
        </w:tc>
        <w:tc>
          <w:tcPr>
            <w:tcW w:w="2128" w:type="dxa"/>
            <w:tcBorders>
              <w:top w:val="single" w:sz="12" w:space="0" w:color="auto"/>
              <w:left w:val="single" w:sz="2" w:space="0" w:color="000000"/>
              <w:bottom w:val="single" w:sz="12" w:space="0" w:color="auto"/>
              <w:right w:val="single" w:sz="12" w:space="0" w:color="auto"/>
            </w:tcBorders>
          </w:tcPr>
          <w:p w14:paraId="4142B1C0" w14:textId="77777777" w:rsidR="003C188E" w:rsidRPr="00BA685B" w:rsidRDefault="003C188E" w:rsidP="00BA685B">
            <w:pPr>
              <w:pStyle w:val="TableParagraph"/>
              <w:ind w:left="113" w:right="57"/>
              <w:rPr>
                <w:sz w:val="14"/>
              </w:rPr>
            </w:pPr>
          </w:p>
        </w:tc>
      </w:tr>
    </w:tbl>
    <w:p w14:paraId="2EDDBA6D" w14:textId="77777777" w:rsidR="003C188E" w:rsidRDefault="003C188E">
      <w:pPr>
        <w:rPr>
          <w:rFonts w:ascii="Times New Roman"/>
          <w:sz w:val="14"/>
        </w:rPr>
        <w:sectPr w:rsidR="003C188E">
          <w:footerReference w:type="default" r:id="rId10"/>
          <w:type w:val="continuous"/>
          <w:pgSz w:w="16840" w:h="11910" w:orient="landscape"/>
          <w:pgMar w:top="420" w:right="440" w:bottom="500" w:left="460" w:header="0" w:footer="314" w:gutter="0"/>
          <w:pgNumType w:start="1"/>
          <w:cols w:space="720"/>
        </w:sectPr>
      </w:pPr>
    </w:p>
    <w:p w14:paraId="0B45BC7F" w14:textId="77777777" w:rsidR="003C188E" w:rsidRPr="00135B49" w:rsidRDefault="00000000">
      <w:pPr>
        <w:pStyle w:val="Listenabsatz"/>
        <w:numPr>
          <w:ilvl w:val="0"/>
          <w:numId w:val="2"/>
        </w:numPr>
        <w:tabs>
          <w:tab w:val="left" w:pos="513"/>
        </w:tabs>
        <w:ind w:left="512" w:hanging="399"/>
        <w:rPr>
          <w:b/>
          <w:sz w:val="32"/>
          <w:lang w:val="en-GB"/>
        </w:rPr>
      </w:pPr>
      <w:r w:rsidRPr="00135B49">
        <w:rPr>
          <w:b/>
          <w:spacing w:val="-4"/>
          <w:sz w:val="32"/>
          <w:lang w:val="en-GB"/>
        </w:rPr>
        <w:lastRenderedPageBreak/>
        <w:t>Dimension</w:t>
      </w:r>
      <w:r w:rsidRPr="00135B49">
        <w:rPr>
          <w:b/>
          <w:spacing w:val="-5"/>
          <w:sz w:val="32"/>
          <w:lang w:val="en-GB"/>
        </w:rPr>
        <w:t xml:space="preserve"> </w:t>
      </w:r>
      <w:r w:rsidRPr="00135B49">
        <w:rPr>
          <w:b/>
          <w:spacing w:val="-2"/>
          <w:sz w:val="32"/>
          <w:lang w:val="en-GB"/>
        </w:rPr>
        <w:t>“People”</w:t>
      </w:r>
    </w:p>
    <w:p w14:paraId="0D5CFFE6" w14:textId="77777777" w:rsidR="003C188E" w:rsidRPr="00135B49" w:rsidRDefault="003C188E">
      <w:pPr>
        <w:spacing w:before="4"/>
        <w:rPr>
          <w:b/>
          <w:sz w:val="8"/>
          <w:lang w:val="en-GB"/>
        </w:rPr>
      </w:pPr>
    </w:p>
    <w:tbl>
      <w:tblPr>
        <w:tblStyle w:val="TableNormal"/>
        <w:tblW w:w="0" w:type="auto"/>
        <w:tblInd w:w="121" w:type="dxa"/>
        <w:tblLayout w:type="fixed"/>
        <w:tblLook w:val="01E0" w:firstRow="1" w:lastRow="1" w:firstColumn="1" w:lastColumn="1" w:noHBand="0" w:noVBand="0"/>
      </w:tblPr>
      <w:tblGrid>
        <w:gridCol w:w="964"/>
        <w:gridCol w:w="2551"/>
        <w:gridCol w:w="1134"/>
        <w:gridCol w:w="2325"/>
        <w:gridCol w:w="2325"/>
        <w:gridCol w:w="851"/>
        <w:gridCol w:w="851"/>
        <w:gridCol w:w="2353"/>
        <w:gridCol w:w="2353"/>
      </w:tblGrid>
      <w:tr w:rsidR="003C188E" w:rsidRPr="00135B49" w14:paraId="13B9EA07" w14:textId="77777777">
        <w:trPr>
          <w:trHeight w:val="350"/>
        </w:trPr>
        <w:tc>
          <w:tcPr>
            <w:tcW w:w="964" w:type="dxa"/>
            <w:vMerge w:val="restart"/>
            <w:tcBorders>
              <w:right w:val="single" w:sz="8" w:space="0" w:color="FFFFFF"/>
            </w:tcBorders>
            <w:shd w:val="clear" w:color="auto" w:fill="F7B61F"/>
          </w:tcPr>
          <w:p w14:paraId="43D1D107" w14:textId="77777777" w:rsidR="003C188E" w:rsidRPr="00135B49" w:rsidRDefault="00000000">
            <w:pPr>
              <w:pStyle w:val="TableParagraph"/>
              <w:spacing w:before="384"/>
              <w:ind w:left="271"/>
              <w:rPr>
                <w:b/>
                <w:sz w:val="54"/>
                <w:lang w:val="en-GB"/>
              </w:rPr>
            </w:pPr>
            <w:r w:rsidRPr="00135B49">
              <w:rPr>
                <w:b/>
                <w:color w:val="FFFFFF"/>
                <w:sz w:val="54"/>
                <w:lang w:val="en-GB"/>
              </w:rPr>
              <w:t>B</w:t>
            </w:r>
          </w:p>
        </w:tc>
        <w:tc>
          <w:tcPr>
            <w:tcW w:w="2551" w:type="dxa"/>
            <w:vMerge w:val="restart"/>
            <w:tcBorders>
              <w:left w:val="single" w:sz="8" w:space="0" w:color="FFFFFF"/>
              <w:right w:val="single" w:sz="8" w:space="0" w:color="FFFFFF"/>
            </w:tcBorders>
            <w:shd w:val="clear" w:color="auto" w:fill="F7B61F"/>
          </w:tcPr>
          <w:p w14:paraId="634CD567" w14:textId="77777777" w:rsidR="003C188E" w:rsidRPr="00135B49" w:rsidRDefault="00000000" w:rsidP="00DD4773">
            <w:pPr>
              <w:pStyle w:val="TableParagraph"/>
              <w:spacing w:before="77"/>
              <w:jc w:val="center"/>
              <w:rPr>
                <w:b/>
                <w:sz w:val="17"/>
                <w:lang w:val="en-GB"/>
              </w:rPr>
            </w:pPr>
            <w:r w:rsidRPr="00135B49">
              <w:rPr>
                <w:b/>
                <w:color w:val="FFFFFF"/>
                <w:spacing w:val="-2"/>
                <w:sz w:val="17"/>
                <w:lang w:val="en-GB"/>
              </w:rPr>
              <w:t>Criterion</w:t>
            </w:r>
          </w:p>
          <w:p w14:paraId="15A3C4C9" w14:textId="77777777" w:rsidR="003C188E" w:rsidRPr="00135B49" w:rsidRDefault="00000000" w:rsidP="00DD4773">
            <w:pPr>
              <w:pStyle w:val="TableParagraph"/>
              <w:spacing w:before="9"/>
              <w:jc w:val="center"/>
              <w:rPr>
                <w:rFonts w:ascii="Arial-BoldItalicMT"/>
                <w:b/>
                <w:i/>
                <w:sz w:val="17"/>
                <w:lang w:val="en-GB"/>
              </w:rPr>
            </w:pPr>
            <w:r w:rsidRPr="00135B49">
              <w:rPr>
                <w:rFonts w:ascii="Arial-BoldItalicMT"/>
                <w:b/>
                <w:i/>
                <w:color w:val="FFFFFF"/>
                <w:spacing w:val="-2"/>
                <w:sz w:val="17"/>
                <w:lang w:val="en-GB"/>
              </w:rPr>
              <w:t>(Explanation)</w:t>
            </w:r>
          </w:p>
        </w:tc>
        <w:tc>
          <w:tcPr>
            <w:tcW w:w="1134" w:type="dxa"/>
            <w:vMerge w:val="restart"/>
            <w:tcBorders>
              <w:left w:val="single" w:sz="8" w:space="0" w:color="FFFFFF"/>
              <w:right w:val="single" w:sz="8" w:space="0" w:color="FFFFFF"/>
            </w:tcBorders>
            <w:shd w:val="clear" w:color="auto" w:fill="F7B61F"/>
          </w:tcPr>
          <w:p w14:paraId="46C109DE" w14:textId="77777777" w:rsidR="003C188E" w:rsidRPr="00135B49" w:rsidRDefault="00000000">
            <w:pPr>
              <w:pStyle w:val="TableParagraph"/>
              <w:spacing w:before="77" w:line="249" w:lineRule="auto"/>
              <w:ind w:left="269" w:hanging="117"/>
              <w:rPr>
                <w:b/>
                <w:sz w:val="17"/>
                <w:lang w:val="en-GB"/>
              </w:rPr>
            </w:pPr>
            <w:r w:rsidRPr="00135B49">
              <w:rPr>
                <w:b/>
                <w:color w:val="FFFFFF"/>
                <w:spacing w:val="-4"/>
                <w:sz w:val="17"/>
                <w:lang w:val="en-GB"/>
              </w:rPr>
              <w:t xml:space="preserve">Statement </w:t>
            </w:r>
            <w:r w:rsidRPr="00135B49">
              <w:rPr>
                <w:b/>
                <w:color w:val="FFFFFF"/>
                <w:spacing w:val="-2"/>
                <w:sz w:val="17"/>
                <w:lang w:val="en-GB"/>
              </w:rPr>
              <w:t>applies</w:t>
            </w:r>
          </w:p>
          <w:p w14:paraId="76A461FC" w14:textId="77777777" w:rsidR="003C188E" w:rsidRPr="00135B49" w:rsidRDefault="00000000">
            <w:pPr>
              <w:pStyle w:val="TableParagraph"/>
              <w:tabs>
                <w:tab w:val="right" w:pos="1055"/>
              </w:tabs>
              <w:spacing w:before="42"/>
              <w:ind w:left="58"/>
              <w:rPr>
                <w:b/>
                <w:sz w:val="16"/>
                <w:lang w:val="en-GB"/>
              </w:rPr>
            </w:pPr>
            <w:r w:rsidRPr="00135B49">
              <w:rPr>
                <w:b/>
                <w:color w:val="FFFFFF"/>
                <w:spacing w:val="-4"/>
                <w:sz w:val="16"/>
                <w:lang w:val="en-GB"/>
              </w:rPr>
              <w:t>fully</w:t>
            </w:r>
            <w:r w:rsidRPr="00135B49">
              <w:rPr>
                <w:b/>
                <w:color w:val="FFFFFF"/>
                <w:sz w:val="16"/>
                <w:lang w:val="en-GB"/>
              </w:rPr>
              <w:tab/>
            </w:r>
            <w:r w:rsidRPr="00135B49">
              <w:rPr>
                <w:b/>
                <w:color w:val="FFFFFF"/>
                <w:spacing w:val="-10"/>
                <w:sz w:val="16"/>
                <w:lang w:val="en-GB"/>
              </w:rPr>
              <w:t>4</w:t>
            </w:r>
          </w:p>
          <w:p w14:paraId="1B5006AC" w14:textId="77777777" w:rsidR="003C188E" w:rsidRPr="00135B49" w:rsidRDefault="00000000">
            <w:pPr>
              <w:pStyle w:val="TableParagraph"/>
              <w:tabs>
                <w:tab w:val="right" w:pos="1055"/>
              </w:tabs>
              <w:spacing w:before="16"/>
              <w:ind w:left="58"/>
              <w:rPr>
                <w:b/>
                <w:sz w:val="16"/>
                <w:lang w:val="en-GB"/>
              </w:rPr>
            </w:pPr>
            <w:r w:rsidRPr="00135B49">
              <w:rPr>
                <w:b/>
                <w:color w:val="FFFFFF"/>
                <w:spacing w:val="-4"/>
                <w:sz w:val="16"/>
                <w:lang w:val="en-GB"/>
              </w:rPr>
              <w:t>rather</w:t>
            </w:r>
            <w:r w:rsidRPr="00135B49">
              <w:rPr>
                <w:b/>
                <w:color w:val="FFFFFF"/>
                <w:spacing w:val="-5"/>
                <w:sz w:val="16"/>
                <w:lang w:val="en-GB"/>
              </w:rPr>
              <w:t xml:space="preserve"> yes</w:t>
            </w:r>
            <w:r w:rsidRPr="00135B49">
              <w:rPr>
                <w:b/>
                <w:color w:val="FFFFFF"/>
                <w:sz w:val="16"/>
                <w:lang w:val="en-GB"/>
              </w:rPr>
              <w:tab/>
            </w:r>
            <w:r w:rsidRPr="00135B49">
              <w:rPr>
                <w:b/>
                <w:color w:val="FFFFFF"/>
                <w:spacing w:val="-10"/>
                <w:sz w:val="16"/>
                <w:lang w:val="en-GB"/>
              </w:rPr>
              <w:t>3</w:t>
            </w:r>
          </w:p>
          <w:p w14:paraId="681CAD5A" w14:textId="77777777" w:rsidR="003C188E" w:rsidRPr="00135B49" w:rsidRDefault="00000000">
            <w:pPr>
              <w:pStyle w:val="TableParagraph"/>
              <w:tabs>
                <w:tab w:val="right" w:pos="1055"/>
              </w:tabs>
              <w:spacing w:before="16"/>
              <w:ind w:left="58"/>
              <w:rPr>
                <w:b/>
                <w:sz w:val="16"/>
                <w:lang w:val="en-GB"/>
              </w:rPr>
            </w:pPr>
            <w:r w:rsidRPr="00135B49">
              <w:rPr>
                <w:b/>
                <w:color w:val="FFFFFF"/>
                <w:spacing w:val="-2"/>
                <w:w w:val="95"/>
                <w:sz w:val="16"/>
                <w:lang w:val="en-GB"/>
              </w:rPr>
              <w:t>rather</w:t>
            </w:r>
            <w:r w:rsidRPr="00135B49">
              <w:rPr>
                <w:b/>
                <w:color w:val="FFFFFF"/>
                <w:spacing w:val="-3"/>
                <w:sz w:val="16"/>
                <w:lang w:val="en-GB"/>
              </w:rPr>
              <w:t xml:space="preserve"> </w:t>
            </w:r>
            <w:r w:rsidRPr="00135B49">
              <w:rPr>
                <w:b/>
                <w:color w:val="FFFFFF"/>
                <w:spacing w:val="-5"/>
                <w:w w:val="95"/>
                <w:sz w:val="16"/>
                <w:lang w:val="en-GB"/>
              </w:rPr>
              <w:t>not</w:t>
            </w:r>
            <w:r w:rsidRPr="00135B49">
              <w:rPr>
                <w:b/>
                <w:color w:val="FFFFFF"/>
                <w:sz w:val="16"/>
                <w:lang w:val="en-GB"/>
              </w:rPr>
              <w:tab/>
            </w:r>
            <w:r w:rsidRPr="00135B49">
              <w:rPr>
                <w:b/>
                <w:color w:val="FFFFFF"/>
                <w:spacing w:val="-10"/>
                <w:sz w:val="16"/>
                <w:lang w:val="en-GB"/>
              </w:rPr>
              <w:t>2</w:t>
            </w:r>
          </w:p>
          <w:p w14:paraId="2F3350BB" w14:textId="77777777" w:rsidR="003C188E" w:rsidRPr="00135B49" w:rsidRDefault="00000000">
            <w:pPr>
              <w:pStyle w:val="TableParagraph"/>
              <w:tabs>
                <w:tab w:val="right" w:pos="1055"/>
              </w:tabs>
              <w:spacing w:before="16"/>
              <w:ind w:left="58"/>
              <w:rPr>
                <w:b/>
                <w:sz w:val="16"/>
                <w:lang w:val="en-GB"/>
              </w:rPr>
            </w:pPr>
            <w:r w:rsidRPr="00135B49">
              <w:rPr>
                <w:b/>
                <w:color w:val="FFFFFF"/>
                <w:w w:val="95"/>
                <w:sz w:val="16"/>
                <w:lang w:val="en-GB"/>
              </w:rPr>
              <w:t>not</w:t>
            </w:r>
            <w:r w:rsidRPr="00135B49">
              <w:rPr>
                <w:b/>
                <w:color w:val="FFFFFF"/>
                <w:spacing w:val="-6"/>
                <w:w w:val="95"/>
                <w:sz w:val="16"/>
                <w:lang w:val="en-GB"/>
              </w:rPr>
              <w:t xml:space="preserve"> </w:t>
            </w:r>
            <w:r w:rsidRPr="00135B49">
              <w:rPr>
                <w:b/>
                <w:color w:val="FFFFFF"/>
                <w:w w:val="95"/>
                <w:sz w:val="16"/>
                <w:lang w:val="en-GB"/>
              </w:rPr>
              <w:t>at</w:t>
            </w:r>
            <w:r w:rsidRPr="00135B49">
              <w:rPr>
                <w:b/>
                <w:color w:val="FFFFFF"/>
                <w:spacing w:val="-6"/>
                <w:w w:val="95"/>
                <w:sz w:val="16"/>
                <w:lang w:val="en-GB"/>
              </w:rPr>
              <w:t xml:space="preserve"> </w:t>
            </w:r>
            <w:r w:rsidRPr="00135B49">
              <w:rPr>
                <w:b/>
                <w:color w:val="FFFFFF"/>
                <w:spacing w:val="-5"/>
                <w:w w:val="95"/>
                <w:sz w:val="16"/>
                <w:lang w:val="en-GB"/>
              </w:rPr>
              <w:t>all</w:t>
            </w:r>
            <w:r w:rsidRPr="00135B49">
              <w:rPr>
                <w:b/>
                <w:color w:val="FFFFFF"/>
                <w:sz w:val="16"/>
                <w:lang w:val="en-GB"/>
              </w:rPr>
              <w:tab/>
            </w:r>
            <w:r w:rsidRPr="00135B49">
              <w:rPr>
                <w:b/>
                <w:color w:val="FFFFFF"/>
                <w:spacing w:val="-10"/>
                <w:sz w:val="16"/>
                <w:lang w:val="en-GB"/>
              </w:rPr>
              <w:t>1</w:t>
            </w:r>
          </w:p>
        </w:tc>
        <w:tc>
          <w:tcPr>
            <w:tcW w:w="2325" w:type="dxa"/>
            <w:vMerge w:val="restart"/>
            <w:tcBorders>
              <w:left w:val="single" w:sz="8" w:space="0" w:color="FFFFFF"/>
              <w:right w:val="single" w:sz="8" w:space="0" w:color="FFFFFF"/>
            </w:tcBorders>
            <w:shd w:val="clear" w:color="auto" w:fill="F7B61F"/>
          </w:tcPr>
          <w:p w14:paraId="5EACD326" w14:textId="77777777" w:rsidR="003C188E" w:rsidRPr="00135B49" w:rsidRDefault="00000000">
            <w:pPr>
              <w:pStyle w:val="TableParagraph"/>
              <w:spacing w:before="77"/>
              <w:ind w:left="148" w:right="148"/>
              <w:jc w:val="center"/>
              <w:rPr>
                <w:b/>
                <w:sz w:val="17"/>
                <w:lang w:val="en-GB"/>
              </w:rPr>
            </w:pPr>
            <w:r w:rsidRPr="00135B49">
              <w:rPr>
                <w:b/>
                <w:color w:val="FFFFFF"/>
                <w:sz w:val="17"/>
                <w:lang w:val="en-GB"/>
              </w:rPr>
              <w:t>If</w:t>
            </w:r>
            <w:r w:rsidRPr="00135B49">
              <w:rPr>
                <w:b/>
                <w:color w:val="FFFFFF"/>
                <w:spacing w:val="-6"/>
                <w:sz w:val="17"/>
                <w:lang w:val="en-GB"/>
              </w:rPr>
              <w:t xml:space="preserve"> </w:t>
            </w:r>
            <w:r w:rsidRPr="00135B49">
              <w:rPr>
                <w:b/>
                <w:color w:val="FFFFFF"/>
                <w:sz w:val="17"/>
                <w:lang w:val="en-GB"/>
              </w:rPr>
              <w:t>1,</w:t>
            </w:r>
            <w:r w:rsidRPr="00135B49">
              <w:rPr>
                <w:b/>
                <w:color w:val="FFFFFF"/>
                <w:spacing w:val="-5"/>
                <w:sz w:val="17"/>
                <w:lang w:val="en-GB"/>
              </w:rPr>
              <w:t xml:space="preserve"> </w:t>
            </w:r>
            <w:r w:rsidRPr="00135B49">
              <w:rPr>
                <w:b/>
                <w:color w:val="FFFFFF"/>
                <w:sz w:val="17"/>
                <w:lang w:val="en-GB"/>
              </w:rPr>
              <w:t>2</w:t>
            </w:r>
            <w:r w:rsidRPr="00135B49">
              <w:rPr>
                <w:b/>
                <w:color w:val="FFFFFF"/>
                <w:spacing w:val="-6"/>
                <w:sz w:val="17"/>
                <w:lang w:val="en-GB"/>
              </w:rPr>
              <w:t xml:space="preserve"> </w:t>
            </w:r>
            <w:r w:rsidRPr="00135B49">
              <w:rPr>
                <w:b/>
                <w:color w:val="FFFFFF"/>
                <w:sz w:val="17"/>
                <w:lang w:val="en-GB"/>
              </w:rPr>
              <w:t>or</w:t>
            </w:r>
            <w:r w:rsidRPr="00135B49">
              <w:rPr>
                <w:b/>
                <w:color w:val="FFFFFF"/>
                <w:spacing w:val="-5"/>
                <w:sz w:val="17"/>
                <w:lang w:val="en-GB"/>
              </w:rPr>
              <w:t xml:space="preserve"> 3:</w:t>
            </w:r>
          </w:p>
          <w:p w14:paraId="272D4201" w14:textId="77777777" w:rsidR="003C188E" w:rsidRPr="00135B49" w:rsidRDefault="00000000">
            <w:pPr>
              <w:pStyle w:val="TableParagraph"/>
              <w:spacing w:before="57"/>
              <w:ind w:left="148" w:right="148"/>
              <w:jc w:val="center"/>
              <w:rPr>
                <w:b/>
                <w:sz w:val="17"/>
                <w:lang w:val="en-GB"/>
              </w:rPr>
            </w:pPr>
            <w:r w:rsidRPr="00135B49">
              <w:rPr>
                <w:b/>
                <w:color w:val="FFFFFF"/>
                <w:spacing w:val="-2"/>
                <w:sz w:val="17"/>
                <w:lang w:val="en-GB"/>
              </w:rPr>
              <w:t>Is</w:t>
            </w:r>
            <w:r w:rsidRPr="00135B49">
              <w:rPr>
                <w:b/>
                <w:color w:val="FFFFFF"/>
                <w:spacing w:val="-10"/>
                <w:sz w:val="17"/>
                <w:lang w:val="en-GB"/>
              </w:rPr>
              <w:t xml:space="preserve"> </w:t>
            </w:r>
            <w:r w:rsidRPr="00135B49">
              <w:rPr>
                <w:b/>
                <w:color w:val="FFFFFF"/>
                <w:spacing w:val="-2"/>
                <w:sz w:val="17"/>
                <w:lang w:val="en-GB"/>
              </w:rPr>
              <w:t>the</w:t>
            </w:r>
            <w:r w:rsidRPr="00135B49">
              <w:rPr>
                <w:b/>
                <w:color w:val="FFFFFF"/>
                <w:spacing w:val="-10"/>
                <w:sz w:val="17"/>
                <w:lang w:val="en-GB"/>
              </w:rPr>
              <w:t xml:space="preserve"> </w:t>
            </w:r>
            <w:r w:rsidRPr="00135B49">
              <w:rPr>
                <w:b/>
                <w:color w:val="FFFFFF"/>
                <w:spacing w:val="-2"/>
                <w:sz w:val="17"/>
                <w:lang w:val="en-GB"/>
              </w:rPr>
              <w:t>criterion</w:t>
            </w:r>
            <w:r w:rsidRPr="00135B49">
              <w:rPr>
                <w:b/>
                <w:color w:val="FFFFFF"/>
                <w:spacing w:val="-10"/>
                <w:sz w:val="17"/>
                <w:lang w:val="en-GB"/>
              </w:rPr>
              <w:t xml:space="preserve"> </w:t>
            </w:r>
            <w:r w:rsidRPr="00135B49">
              <w:rPr>
                <w:b/>
                <w:color w:val="FFFFFF"/>
                <w:spacing w:val="-2"/>
                <w:sz w:val="17"/>
                <w:lang w:val="en-GB"/>
              </w:rPr>
              <w:t xml:space="preserve">negatively </w:t>
            </w:r>
            <w:r w:rsidRPr="00135B49">
              <w:rPr>
                <w:b/>
                <w:color w:val="FFFFFF"/>
                <w:sz w:val="17"/>
                <w:lang w:val="en-GB"/>
              </w:rPr>
              <w:t>affected by tourism development in the area and, if so, in what way?</w:t>
            </w:r>
          </w:p>
        </w:tc>
        <w:tc>
          <w:tcPr>
            <w:tcW w:w="2325" w:type="dxa"/>
            <w:vMerge w:val="restart"/>
            <w:tcBorders>
              <w:left w:val="single" w:sz="8" w:space="0" w:color="FFFFFF"/>
              <w:right w:val="single" w:sz="8" w:space="0" w:color="FFFFFF"/>
            </w:tcBorders>
            <w:shd w:val="clear" w:color="auto" w:fill="F7B61F"/>
          </w:tcPr>
          <w:p w14:paraId="0E49FB1B" w14:textId="1A2D2CAB" w:rsidR="003C188E" w:rsidRPr="00DD4773" w:rsidRDefault="00000000" w:rsidP="00DD4773">
            <w:pPr>
              <w:pStyle w:val="TableParagraph"/>
              <w:spacing w:before="77" w:line="250" w:lineRule="auto"/>
              <w:jc w:val="center"/>
              <w:rPr>
                <w:b/>
                <w:color w:val="FFFFFF"/>
                <w:spacing w:val="-2"/>
                <w:sz w:val="17"/>
                <w:lang w:val="en-GB"/>
              </w:rPr>
            </w:pPr>
            <w:r w:rsidRPr="00135B49">
              <w:rPr>
                <w:b/>
                <w:color w:val="FFFFFF"/>
                <w:spacing w:val="-2"/>
                <w:sz w:val="17"/>
                <w:lang w:val="en-GB"/>
              </w:rPr>
              <w:t>Examples</w:t>
            </w:r>
            <w:r w:rsidRPr="00135B49">
              <w:rPr>
                <w:b/>
                <w:color w:val="FFFFFF"/>
                <w:spacing w:val="-10"/>
                <w:sz w:val="17"/>
                <w:lang w:val="en-GB"/>
              </w:rPr>
              <w:t xml:space="preserve"> </w:t>
            </w:r>
            <w:r w:rsidRPr="00135B49">
              <w:rPr>
                <w:b/>
                <w:color w:val="FFFFFF"/>
                <w:spacing w:val="-2"/>
                <w:sz w:val="17"/>
                <w:lang w:val="en-GB"/>
              </w:rPr>
              <w:t>of</w:t>
            </w:r>
            <w:r w:rsidRPr="00135B49">
              <w:rPr>
                <w:b/>
                <w:color w:val="FFFFFF"/>
                <w:spacing w:val="-10"/>
                <w:sz w:val="17"/>
                <w:lang w:val="en-GB"/>
              </w:rPr>
              <w:t xml:space="preserve"> </w:t>
            </w:r>
            <w:r w:rsidRPr="00135B49">
              <w:rPr>
                <w:b/>
                <w:color w:val="FFFFFF"/>
                <w:spacing w:val="-2"/>
                <w:sz w:val="17"/>
                <w:lang w:val="en-GB"/>
              </w:rPr>
              <w:t xml:space="preserve">impacts </w:t>
            </w:r>
            <w:r w:rsidR="00DD4773">
              <w:rPr>
                <w:b/>
                <w:color w:val="FFFFFF"/>
                <w:spacing w:val="-2"/>
                <w:sz w:val="17"/>
                <w:lang w:val="en-GB"/>
              </w:rPr>
              <w:br/>
            </w:r>
            <w:r w:rsidRPr="00135B49">
              <w:rPr>
                <w:b/>
                <w:color w:val="FFFFFF"/>
                <w:sz w:val="17"/>
                <w:lang w:val="en-GB"/>
              </w:rPr>
              <w:t>caused by tourism</w:t>
            </w:r>
          </w:p>
        </w:tc>
        <w:tc>
          <w:tcPr>
            <w:tcW w:w="1702" w:type="dxa"/>
            <w:gridSpan w:val="2"/>
            <w:tcBorders>
              <w:left w:val="single" w:sz="8" w:space="0" w:color="FFFFFF"/>
              <w:right w:val="single" w:sz="8" w:space="0" w:color="FFFFFF"/>
            </w:tcBorders>
            <w:shd w:val="clear" w:color="auto" w:fill="F7B61F"/>
          </w:tcPr>
          <w:p w14:paraId="4732ED03" w14:textId="77777777" w:rsidR="003C188E" w:rsidRPr="00135B49" w:rsidRDefault="00000000">
            <w:pPr>
              <w:pStyle w:val="TableParagraph"/>
              <w:spacing w:before="77"/>
              <w:ind w:left="388"/>
              <w:rPr>
                <w:b/>
                <w:sz w:val="17"/>
                <w:lang w:val="en-GB"/>
              </w:rPr>
            </w:pPr>
            <w:r w:rsidRPr="00135B49">
              <w:rPr>
                <w:b/>
                <w:color w:val="FFFFFF"/>
                <w:spacing w:val="-2"/>
                <w:sz w:val="17"/>
                <w:lang w:val="en-GB"/>
              </w:rPr>
              <w:t>Impairment</w:t>
            </w:r>
          </w:p>
        </w:tc>
        <w:tc>
          <w:tcPr>
            <w:tcW w:w="2353" w:type="dxa"/>
            <w:vMerge w:val="restart"/>
            <w:tcBorders>
              <w:left w:val="single" w:sz="8" w:space="0" w:color="FFFFFF"/>
              <w:right w:val="single" w:sz="8" w:space="0" w:color="FFFFFF"/>
            </w:tcBorders>
            <w:shd w:val="clear" w:color="auto" w:fill="F7B61F"/>
          </w:tcPr>
          <w:p w14:paraId="07BB5A65" w14:textId="77777777" w:rsidR="003C188E" w:rsidRPr="00135B49" w:rsidRDefault="00000000">
            <w:pPr>
              <w:pStyle w:val="TableParagraph"/>
              <w:spacing w:before="77" w:line="249" w:lineRule="auto"/>
              <w:ind w:left="306" w:right="312"/>
              <w:jc w:val="center"/>
              <w:rPr>
                <w:b/>
                <w:sz w:val="17"/>
                <w:lang w:val="en-GB"/>
              </w:rPr>
            </w:pPr>
            <w:r w:rsidRPr="00135B49">
              <w:rPr>
                <w:b/>
                <w:color w:val="FFFFFF"/>
                <w:spacing w:val="-2"/>
                <w:sz w:val="17"/>
                <w:lang w:val="en-GB"/>
              </w:rPr>
              <w:t>Evidence,</w:t>
            </w:r>
            <w:r w:rsidRPr="00135B49">
              <w:rPr>
                <w:b/>
                <w:color w:val="FFFFFF"/>
                <w:spacing w:val="-10"/>
                <w:sz w:val="17"/>
                <w:lang w:val="en-GB"/>
              </w:rPr>
              <w:t xml:space="preserve"> </w:t>
            </w:r>
            <w:r w:rsidRPr="00135B49">
              <w:rPr>
                <w:b/>
                <w:color w:val="FFFFFF"/>
                <w:spacing w:val="-2"/>
                <w:sz w:val="17"/>
                <w:lang w:val="en-GB"/>
              </w:rPr>
              <w:t xml:space="preserve">references, </w:t>
            </w:r>
            <w:r w:rsidRPr="00135B49">
              <w:rPr>
                <w:b/>
                <w:color w:val="FFFFFF"/>
                <w:sz w:val="17"/>
                <w:lang w:val="en-GB"/>
              </w:rPr>
              <w:t>studies,</w:t>
            </w:r>
            <w:r w:rsidRPr="00135B49">
              <w:rPr>
                <w:b/>
                <w:color w:val="FFFFFF"/>
                <w:spacing w:val="-1"/>
                <w:sz w:val="17"/>
                <w:lang w:val="en-GB"/>
              </w:rPr>
              <w:t xml:space="preserve"> </w:t>
            </w:r>
            <w:r w:rsidRPr="00135B49">
              <w:rPr>
                <w:b/>
                <w:color w:val="FFFFFF"/>
                <w:sz w:val="17"/>
                <w:lang w:val="en-GB"/>
              </w:rPr>
              <w:t>indicators</w:t>
            </w:r>
          </w:p>
          <w:p w14:paraId="3987810D" w14:textId="77777777" w:rsidR="003C188E" w:rsidRPr="00135B49" w:rsidRDefault="00000000">
            <w:pPr>
              <w:pStyle w:val="TableParagraph"/>
              <w:spacing w:line="183" w:lineRule="exact"/>
              <w:ind w:left="306" w:right="271"/>
              <w:jc w:val="center"/>
              <w:rPr>
                <w:i/>
                <w:sz w:val="16"/>
                <w:lang w:val="en-GB"/>
              </w:rPr>
            </w:pPr>
            <w:r w:rsidRPr="00135B49">
              <w:rPr>
                <w:i/>
                <w:color w:val="FFFFFF"/>
                <w:sz w:val="16"/>
                <w:lang w:val="en-GB"/>
              </w:rPr>
              <w:t>(</w:t>
            </w:r>
            <w:proofErr w:type="gramStart"/>
            <w:r w:rsidRPr="00135B49">
              <w:rPr>
                <w:i/>
                <w:color w:val="FFFFFF"/>
                <w:sz w:val="16"/>
                <w:lang w:val="en-GB"/>
              </w:rPr>
              <w:t>if</w:t>
            </w:r>
            <w:proofErr w:type="gramEnd"/>
            <w:r w:rsidRPr="00135B49">
              <w:rPr>
                <w:i/>
                <w:color w:val="FFFFFF"/>
                <w:spacing w:val="-8"/>
                <w:sz w:val="16"/>
                <w:lang w:val="en-GB"/>
              </w:rPr>
              <w:t xml:space="preserve"> </w:t>
            </w:r>
            <w:r w:rsidRPr="00135B49">
              <w:rPr>
                <w:i/>
                <w:color w:val="FFFFFF"/>
                <w:spacing w:val="-2"/>
                <w:sz w:val="16"/>
                <w:lang w:val="en-GB"/>
              </w:rPr>
              <w:t>available)</w:t>
            </w:r>
          </w:p>
        </w:tc>
        <w:tc>
          <w:tcPr>
            <w:tcW w:w="2353" w:type="dxa"/>
            <w:vMerge w:val="restart"/>
            <w:tcBorders>
              <w:left w:val="single" w:sz="8" w:space="0" w:color="FFFFFF"/>
            </w:tcBorders>
            <w:shd w:val="clear" w:color="auto" w:fill="F7B61F"/>
          </w:tcPr>
          <w:p w14:paraId="1E6E9795" w14:textId="77777777" w:rsidR="003C188E" w:rsidRPr="00135B49" w:rsidRDefault="00000000">
            <w:pPr>
              <w:pStyle w:val="TableParagraph"/>
              <w:spacing w:before="77"/>
              <w:ind w:left="364"/>
              <w:rPr>
                <w:b/>
                <w:sz w:val="17"/>
                <w:lang w:val="en-GB"/>
              </w:rPr>
            </w:pPr>
            <w:r w:rsidRPr="00135B49">
              <w:rPr>
                <w:b/>
                <w:color w:val="FFFFFF"/>
                <w:spacing w:val="-2"/>
                <w:sz w:val="17"/>
                <w:lang w:val="en-GB"/>
              </w:rPr>
              <w:t>Proposed measures</w:t>
            </w:r>
          </w:p>
        </w:tc>
      </w:tr>
      <w:tr w:rsidR="003C188E" w:rsidRPr="00135B49" w14:paraId="6B41C26C" w14:textId="77777777">
        <w:trPr>
          <w:trHeight w:val="1038"/>
        </w:trPr>
        <w:tc>
          <w:tcPr>
            <w:tcW w:w="964" w:type="dxa"/>
            <w:vMerge/>
            <w:tcBorders>
              <w:top w:val="nil"/>
              <w:right w:val="single" w:sz="8" w:space="0" w:color="FFFFFF"/>
            </w:tcBorders>
            <w:shd w:val="clear" w:color="auto" w:fill="F7B61F"/>
          </w:tcPr>
          <w:p w14:paraId="5E53B92D" w14:textId="77777777" w:rsidR="003C188E" w:rsidRPr="00135B49" w:rsidRDefault="003C188E">
            <w:pPr>
              <w:rPr>
                <w:sz w:val="2"/>
                <w:szCs w:val="2"/>
                <w:lang w:val="en-GB"/>
              </w:rPr>
            </w:pPr>
          </w:p>
        </w:tc>
        <w:tc>
          <w:tcPr>
            <w:tcW w:w="2551" w:type="dxa"/>
            <w:vMerge/>
            <w:tcBorders>
              <w:top w:val="nil"/>
              <w:left w:val="single" w:sz="8" w:space="0" w:color="FFFFFF"/>
              <w:right w:val="single" w:sz="8" w:space="0" w:color="FFFFFF"/>
            </w:tcBorders>
            <w:shd w:val="clear" w:color="auto" w:fill="F7B61F"/>
          </w:tcPr>
          <w:p w14:paraId="4CF3DAC0" w14:textId="77777777" w:rsidR="003C188E" w:rsidRPr="00135B49" w:rsidRDefault="003C188E">
            <w:pPr>
              <w:rPr>
                <w:sz w:val="2"/>
                <w:szCs w:val="2"/>
                <w:lang w:val="en-GB"/>
              </w:rPr>
            </w:pPr>
          </w:p>
        </w:tc>
        <w:tc>
          <w:tcPr>
            <w:tcW w:w="1134" w:type="dxa"/>
            <w:vMerge/>
            <w:tcBorders>
              <w:top w:val="nil"/>
              <w:left w:val="single" w:sz="8" w:space="0" w:color="FFFFFF"/>
              <w:right w:val="single" w:sz="8" w:space="0" w:color="FFFFFF"/>
            </w:tcBorders>
            <w:shd w:val="clear" w:color="auto" w:fill="F7B61F"/>
          </w:tcPr>
          <w:p w14:paraId="421BC4B4" w14:textId="77777777" w:rsidR="003C188E" w:rsidRPr="00135B49" w:rsidRDefault="003C188E">
            <w:pPr>
              <w:rPr>
                <w:sz w:val="2"/>
                <w:szCs w:val="2"/>
                <w:lang w:val="en-GB"/>
              </w:rPr>
            </w:pPr>
          </w:p>
        </w:tc>
        <w:tc>
          <w:tcPr>
            <w:tcW w:w="2325" w:type="dxa"/>
            <w:vMerge/>
            <w:tcBorders>
              <w:top w:val="nil"/>
              <w:left w:val="single" w:sz="8" w:space="0" w:color="FFFFFF"/>
              <w:right w:val="single" w:sz="8" w:space="0" w:color="FFFFFF"/>
            </w:tcBorders>
            <w:shd w:val="clear" w:color="auto" w:fill="F7B61F"/>
          </w:tcPr>
          <w:p w14:paraId="3E55F5C6" w14:textId="77777777" w:rsidR="003C188E" w:rsidRPr="00135B49" w:rsidRDefault="003C188E">
            <w:pPr>
              <w:rPr>
                <w:sz w:val="2"/>
                <w:szCs w:val="2"/>
                <w:lang w:val="en-GB"/>
              </w:rPr>
            </w:pPr>
          </w:p>
        </w:tc>
        <w:tc>
          <w:tcPr>
            <w:tcW w:w="2325" w:type="dxa"/>
            <w:vMerge/>
            <w:tcBorders>
              <w:top w:val="nil"/>
              <w:left w:val="single" w:sz="8" w:space="0" w:color="FFFFFF"/>
              <w:right w:val="single" w:sz="8" w:space="0" w:color="FFFFFF"/>
            </w:tcBorders>
            <w:shd w:val="clear" w:color="auto" w:fill="F7B61F"/>
          </w:tcPr>
          <w:p w14:paraId="02C2723E" w14:textId="77777777" w:rsidR="003C188E" w:rsidRPr="00135B49" w:rsidRDefault="003C188E">
            <w:pPr>
              <w:rPr>
                <w:sz w:val="2"/>
                <w:szCs w:val="2"/>
                <w:lang w:val="en-GB"/>
              </w:rPr>
            </w:pPr>
          </w:p>
        </w:tc>
        <w:tc>
          <w:tcPr>
            <w:tcW w:w="851" w:type="dxa"/>
            <w:tcBorders>
              <w:left w:val="single" w:sz="8" w:space="0" w:color="FFFFFF"/>
              <w:right w:val="single" w:sz="8" w:space="0" w:color="FFFFFF"/>
            </w:tcBorders>
            <w:shd w:val="clear" w:color="auto" w:fill="F7B61F"/>
          </w:tcPr>
          <w:p w14:paraId="78A568AC" w14:textId="77777777" w:rsidR="003C188E" w:rsidRPr="00135B49" w:rsidRDefault="00000000">
            <w:pPr>
              <w:pStyle w:val="TableParagraph"/>
              <w:spacing w:line="188" w:lineRule="exact"/>
              <w:ind w:left="129"/>
              <w:rPr>
                <w:b/>
                <w:sz w:val="17"/>
                <w:lang w:val="en-GB"/>
              </w:rPr>
            </w:pPr>
            <w:r w:rsidRPr="00135B49">
              <w:rPr>
                <w:b/>
                <w:color w:val="FFFFFF"/>
                <w:spacing w:val="-2"/>
                <w:sz w:val="17"/>
                <w:lang w:val="en-GB"/>
              </w:rPr>
              <w:t>Degree</w:t>
            </w:r>
          </w:p>
          <w:p w14:paraId="1B03D3DD" w14:textId="77777777" w:rsidR="004C119A" w:rsidRPr="00135B49" w:rsidRDefault="004C119A" w:rsidP="004C119A">
            <w:pPr>
              <w:pStyle w:val="TableParagraph"/>
              <w:tabs>
                <w:tab w:val="right" w:pos="765"/>
                <w:tab w:val="right" w:pos="794"/>
              </w:tabs>
              <w:spacing w:before="100"/>
              <w:ind w:left="51"/>
              <w:rPr>
                <w:b/>
                <w:sz w:val="16"/>
                <w:lang w:val="en-GB"/>
              </w:rPr>
            </w:pPr>
            <w:r w:rsidRPr="00135B49">
              <w:rPr>
                <w:b/>
                <w:color w:val="FFFFFF"/>
                <w:spacing w:val="-5"/>
                <w:sz w:val="16"/>
                <w:lang w:val="en-GB"/>
              </w:rPr>
              <w:t>Low</w:t>
            </w:r>
            <w:r w:rsidRPr="00135B49">
              <w:rPr>
                <w:b/>
                <w:color w:val="FFFFFF"/>
                <w:sz w:val="16"/>
                <w:lang w:val="en-GB"/>
              </w:rPr>
              <w:tab/>
            </w:r>
            <w:r w:rsidRPr="00135B49">
              <w:rPr>
                <w:b/>
                <w:color w:val="FFFFFF"/>
                <w:spacing w:val="-10"/>
                <w:sz w:val="16"/>
                <w:lang w:val="en-GB"/>
              </w:rPr>
              <w:t>1</w:t>
            </w:r>
          </w:p>
          <w:p w14:paraId="7CE37F0D" w14:textId="77777777" w:rsidR="004C119A" w:rsidRPr="00135B49" w:rsidRDefault="004C119A" w:rsidP="004C119A">
            <w:pPr>
              <w:pStyle w:val="TableParagraph"/>
              <w:tabs>
                <w:tab w:val="right" w:pos="765"/>
                <w:tab w:val="right" w:pos="794"/>
              </w:tabs>
              <w:spacing w:before="16"/>
              <w:ind w:left="51"/>
              <w:rPr>
                <w:b/>
                <w:sz w:val="16"/>
                <w:lang w:val="en-GB"/>
              </w:rPr>
            </w:pPr>
            <w:r w:rsidRPr="00135B49">
              <w:rPr>
                <w:b/>
                <w:color w:val="FFFFFF"/>
                <w:spacing w:val="-4"/>
                <w:sz w:val="16"/>
                <w:lang w:val="en-GB"/>
              </w:rPr>
              <w:t>Medium</w:t>
            </w:r>
            <w:r w:rsidRPr="00135B49">
              <w:rPr>
                <w:b/>
                <w:color w:val="FFFFFF"/>
                <w:spacing w:val="-4"/>
                <w:sz w:val="16"/>
                <w:lang w:val="en-GB"/>
              </w:rPr>
              <w:tab/>
            </w:r>
            <w:r w:rsidRPr="00135B49">
              <w:rPr>
                <w:b/>
                <w:color w:val="FFFFFF"/>
                <w:spacing w:val="-10"/>
                <w:sz w:val="16"/>
                <w:lang w:val="en-GB"/>
              </w:rPr>
              <w:t>2</w:t>
            </w:r>
          </w:p>
          <w:p w14:paraId="3E8E17A6" w14:textId="77777777" w:rsidR="004C119A" w:rsidRPr="00135B49" w:rsidRDefault="004C119A" w:rsidP="004C119A">
            <w:pPr>
              <w:pStyle w:val="TableParagraph"/>
              <w:tabs>
                <w:tab w:val="right" w:pos="765"/>
                <w:tab w:val="right" w:pos="794"/>
              </w:tabs>
              <w:spacing w:before="16"/>
              <w:ind w:left="51"/>
              <w:rPr>
                <w:b/>
                <w:sz w:val="16"/>
                <w:lang w:val="en-GB"/>
              </w:rPr>
            </w:pPr>
            <w:r w:rsidRPr="00135B49">
              <w:rPr>
                <w:b/>
                <w:color w:val="FFFFFF"/>
                <w:spacing w:val="-4"/>
                <w:sz w:val="16"/>
                <w:lang w:val="en-GB"/>
              </w:rPr>
              <w:t>High</w:t>
            </w:r>
            <w:r w:rsidRPr="00135B49">
              <w:rPr>
                <w:b/>
                <w:color w:val="FFFFFF"/>
                <w:spacing w:val="-4"/>
                <w:sz w:val="16"/>
                <w:lang w:val="en-GB"/>
              </w:rPr>
              <w:tab/>
            </w:r>
            <w:r w:rsidRPr="00135B49">
              <w:rPr>
                <w:b/>
                <w:color w:val="FFFFFF"/>
                <w:spacing w:val="-10"/>
                <w:sz w:val="16"/>
                <w:lang w:val="en-GB"/>
              </w:rPr>
              <w:t>3</w:t>
            </w:r>
          </w:p>
          <w:p w14:paraId="43C98DCC" w14:textId="0D373BF5" w:rsidR="003C188E" w:rsidRPr="00135B49" w:rsidRDefault="003C188E" w:rsidP="004C119A">
            <w:pPr>
              <w:pStyle w:val="TableParagraph"/>
              <w:tabs>
                <w:tab w:val="right" w:pos="782"/>
              </w:tabs>
              <w:spacing w:before="16"/>
              <w:rPr>
                <w:b/>
                <w:sz w:val="16"/>
                <w:lang w:val="en-GB"/>
              </w:rPr>
            </w:pPr>
          </w:p>
        </w:tc>
        <w:tc>
          <w:tcPr>
            <w:tcW w:w="851" w:type="dxa"/>
            <w:tcBorders>
              <w:left w:val="single" w:sz="8" w:space="0" w:color="FFFFFF"/>
              <w:right w:val="single" w:sz="8" w:space="0" w:color="FFFFFF"/>
            </w:tcBorders>
            <w:shd w:val="clear" w:color="auto" w:fill="F7B61F"/>
          </w:tcPr>
          <w:p w14:paraId="2651A553" w14:textId="77777777" w:rsidR="003C188E" w:rsidRPr="00135B49" w:rsidRDefault="00000000">
            <w:pPr>
              <w:pStyle w:val="TableParagraph"/>
              <w:spacing w:line="188" w:lineRule="exact"/>
              <w:ind w:left="185"/>
              <w:rPr>
                <w:b/>
                <w:sz w:val="17"/>
                <w:lang w:val="en-GB"/>
              </w:rPr>
            </w:pPr>
            <w:r w:rsidRPr="00135B49">
              <w:rPr>
                <w:b/>
                <w:color w:val="FFFFFF"/>
                <w:spacing w:val="-2"/>
                <w:sz w:val="17"/>
                <w:lang w:val="en-GB"/>
              </w:rPr>
              <w:t>Trend</w:t>
            </w:r>
          </w:p>
          <w:p w14:paraId="25402F4E" w14:textId="77777777" w:rsidR="003C188E" w:rsidRPr="00135B49" w:rsidRDefault="003C188E">
            <w:pPr>
              <w:pStyle w:val="TableParagraph"/>
              <w:spacing w:before="10"/>
              <w:rPr>
                <w:b/>
                <w:sz w:val="11"/>
                <w:lang w:val="en-GB"/>
              </w:rPr>
            </w:pPr>
          </w:p>
          <w:p w14:paraId="2A63881F" w14:textId="77777777" w:rsidR="003C188E" w:rsidRPr="00135B49" w:rsidRDefault="00000000">
            <w:pPr>
              <w:pStyle w:val="TableParagraph"/>
              <w:spacing w:line="120" w:lineRule="exact"/>
              <w:ind w:left="353"/>
              <w:rPr>
                <w:sz w:val="12"/>
                <w:lang w:val="en-GB"/>
              </w:rPr>
            </w:pPr>
            <w:r w:rsidRPr="00135B49">
              <w:rPr>
                <w:noProof/>
                <w:position w:val="-1"/>
                <w:sz w:val="12"/>
                <w:lang w:val="en-GB"/>
              </w:rPr>
              <w:drawing>
                <wp:inline distT="0" distB="0" distL="0" distR="0" wp14:anchorId="63B6839E" wp14:editId="6BE43863">
                  <wp:extent cx="76212" cy="762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76212" cy="76200"/>
                          </a:xfrm>
                          <a:prstGeom prst="rect">
                            <a:avLst/>
                          </a:prstGeom>
                        </pic:spPr>
                      </pic:pic>
                    </a:graphicData>
                  </a:graphic>
                </wp:inline>
              </w:drawing>
            </w:r>
          </w:p>
          <w:p w14:paraId="4769DD5C" w14:textId="77777777" w:rsidR="003C188E" w:rsidRPr="00135B49" w:rsidRDefault="003C188E">
            <w:pPr>
              <w:pStyle w:val="TableParagraph"/>
              <w:spacing w:before="9"/>
              <w:rPr>
                <w:b/>
                <w:sz w:val="6"/>
                <w:lang w:val="en-GB"/>
              </w:rPr>
            </w:pPr>
          </w:p>
          <w:p w14:paraId="435DF2EE" w14:textId="77777777" w:rsidR="003C188E" w:rsidRPr="00135B49" w:rsidRDefault="00000000">
            <w:pPr>
              <w:pStyle w:val="TableParagraph"/>
              <w:spacing w:line="122" w:lineRule="exact"/>
              <w:ind w:left="336"/>
              <w:rPr>
                <w:sz w:val="12"/>
                <w:lang w:val="en-GB"/>
              </w:rPr>
            </w:pPr>
            <w:r w:rsidRPr="00135B49">
              <w:rPr>
                <w:noProof/>
                <w:position w:val="-1"/>
                <w:sz w:val="12"/>
                <w:lang w:val="en-GB"/>
              </w:rPr>
              <w:drawing>
                <wp:inline distT="0" distB="0" distL="0" distR="0" wp14:anchorId="2D540EB3" wp14:editId="0CC4AFB0">
                  <wp:extent cx="96614" cy="7772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96614" cy="77724"/>
                          </a:xfrm>
                          <a:prstGeom prst="rect">
                            <a:avLst/>
                          </a:prstGeom>
                        </pic:spPr>
                      </pic:pic>
                    </a:graphicData>
                  </a:graphic>
                </wp:inline>
              </w:drawing>
            </w:r>
          </w:p>
          <w:p w14:paraId="063D6C81" w14:textId="77777777" w:rsidR="003C188E" w:rsidRPr="00135B49" w:rsidRDefault="003C188E">
            <w:pPr>
              <w:pStyle w:val="TableParagraph"/>
              <w:spacing w:before="10"/>
              <w:rPr>
                <w:b/>
                <w:sz w:val="6"/>
                <w:lang w:val="en-GB"/>
              </w:rPr>
            </w:pPr>
          </w:p>
          <w:p w14:paraId="7D7854BF" w14:textId="77777777" w:rsidR="003C188E" w:rsidRPr="00135B49" w:rsidRDefault="00000000">
            <w:pPr>
              <w:pStyle w:val="TableParagraph"/>
              <w:spacing w:line="120" w:lineRule="exact"/>
              <w:ind w:left="353"/>
              <w:rPr>
                <w:sz w:val="12"/>
                <w:lang w:val="en-GB"/>
              </w:rPr>
            </w:pPr>
            <w:r w:rsidRPr="00135B49">
              <w:rPr>
                <w:noProof/>
                <w:position w:val="-1"/>
                <w:sz w:val="12"/>
                <w:lang w:val="en-GB"/>
              </w:rPr>
              <w:drawing>
                <wp:inline distT="0" distB="0" distL="0" distR="0" wp14:anchorId="7094B16D" wp14:editId="13678F2C">
                  <wp:extent cx="76174" cy="762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76174" cy="76200"/>
                          </a:xfrm>
                          <a:prstGeom prst="rect">
                            <a:avLst/>
                          </a:prstGeom>
                        </pic:spPr>
                      </pic:pic>
                    </a:graphicData>
                  </a:graphic>
                </wp:inline>
              </w:drawing>
            </w:r>
          </w:p>
          <w:p w14:paraId="0C5812F5" w14:textId="77777777" w:rsidR="003C188E" w:rsidRPr="00135B49" w:rsidRDefault="003C188E">
            <w:pPr>
              <w:pStyle w:val="TableParagraph"/>
              <w:spacing w:before="10"/>
              <w:rPr>
                <w:b/>
                <w:sz w:val="16"/>
                <w:lang w:val="en-GB"/>
              </w:rPr>
            </w:pPr>
          </w:p>
        </w:tc>
        <w:tc>
          <w:tcPr>
            <w:tcW w:w="2353" w:type="dxa"/>
            <w:vMerge/>
            <w:tcBorders>
              <w:top w:val="nil"/>
              <w:left w:val="single" w:sz="8" w:space="0" w:color="FFFFFF"/>
              <w:right w:val="single" w:sz="8" w:space="0" w:color="FFFFFF"/>
            </w:tcBorders>
            <w:shd w:val="clear" w:color="auto" w:fill="F7B61F"/>
          </w:tcPr>
          <w:p w14:paraId="29DC0650" w14:textId="77777777" w:rsidR="003C188E" w:rsidRPr="00135B49" w:rsidRDefault="003C188E">
            <w:pPr>
              <w:rPr>
                <w:sz w:val="2"/>
                <w:szCs w:val="2"/>
                <w:lang w:val="en-GB"/>
              </w:rPr>
            </w:pPr>
          </w:p>
        </w:tc>
        <w:tc>
          <w:tcPr>
            <w:tcW w:w="2353" w:type="dxa"/>
            <w:vMerge/>
            <w:tcBorders>
              <w:top w:val="nil"/>
              <w:left w:val="single" w:sz="8" w:space="0" w:color="FFFFFF"/>
            </w:tcBorders>
            <w:shd w:val="clear" w:color="auto" w:fill="F7B61F"/>
          </w:tcPr>
          <w:p w14:paraId="78EB0593" w14:textId="77777777" w:rsidR="003C188E" w:rsidRPr="00135B49" w:rsidRDefault="003C188E">
            <w:pPr>
              <w:rPr>
                <w:sz w:val="2"/>
                <w:szCs w:val="2"/>
                <w:lang w:val="en-GB"/>
              </w:rPr>
            </w:pPr>
          </w:p>
        </w:tc>
      </w:tr>
    </w:tbl>
    <w:p w14:paraId="54CCAA56" w14:textId="77777777" w:rsidR="003C188E" w:rsidRPr="00135B49" w:rsidRDefault="003C188E">
      <w:pPr>
        <w:spacing w:before="3" w:after="1"/>
        <w:rPr>
          <w:b/>
          <w:sz w:val="9"/>
          <w:lang w:val="en-GB"/>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2552"/>
        <w:gridCol w:w="1135"/>
        <w:gridCol w:w="2326"/>
        <w:gridCol w:w="2326"/>
        <w:gridCol w:w="852"/>
        <w:gridCol w:w="852"/>
        <w:gridCol w:w="2354"/>
        <w:gridCol w:w="2354"/>
      </w:tblGrid>
      <w:tr w:rsidR="003C188E" w:rsidRPr="00135B49" w14:paraId="2DC975C1" w14:textId="77777777" w:rsidTr="00176010">
        <w:trPr>
          <w:trHeight w:val="2160"/>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4AAF7DE2" w14:textId="77777777" w:rsidR="003C188E" w:rsidRPr="00135B49" w:rsidRDefault="00000000" w:rsidP="002E163F">
            <w:pPr>
              <w:pStyle w:val="TableParagraph"/>
              <w:jc w:val="center"/>
              <w:rPr>
                <w:b/>
                <w:sz w:val="17"/>
                <w:lang w:val="en-GB"/>
              </w:rPr>
            </w:pPr>
            <w:r w:rsidRPr="00135B49">
              <w:rPr>
                <w:b/>
                <w:sz w:val="17"/>
                <w:lang w:val="en-GB"/>
              </w:rPr>
              <w:t>QUALITY OF LIVE</w:t>
            </w:r>
          </w:p>
        </w:tc>
        <w:tc>
          <w:tcPr>
            <w:tcW w:w="511" w:type="dxa"/>
            <w:tcBorders>
              <w:top w:val="single" w:sz="12" w:space="0" w:color="000000" w:themeColor="text1"/>
              <w:left w:val="single" w:sz="2" w:space="0" w:color="000000"/>
              <w:bottom w:val="single" w:sz="2" w:space="0" w:color="000000"/>
              <w:right w:val="single" w:sz="2" w:space="0" w:color="000000"/>
            </w:tcBorders>
            <w:shd w:val="clear" w:color="auto" w:fill="F7B61F"/>
          </w:tcPr>
          <w:p w14:paraId="497D1C5F" w14:textId="77777777" w:rsidR="003C188E" w:rsidRPr="00135B49" w:rsidRDefault="00000000">
            <w:pPr>
              <w:pStyle w:val="TableParagraph"/>
              <w:spacing w:before="64"/>
              <w:ind w:left="87" w:right="76"/>
              <w:jc w:val="center"/>
              <w:rPr>
                <w:b/>
                <w:sz w:val="20"/>
                <w:lang w:val="en-GB"/>
              </w:rPr>
            </w:pPr>
            <w:r w:rsidRPr="00135B49">
              <w:rPr>
                <w:b/>
                <w:color w:val="FFFFFF"/>
                <w:spacing w:val="-5"/>
                <w:sz w:val="20"/>
                <w:lang w:val="en-GB"/>
              </w:rPr>
              <w:t>B.1</w:t>
            </w:r>
          </w:p>
        </w:tc>
        <w:tc>
          <w:tcPr>
            <w:tcW w:w="2552" w:type="dxa"/>
            <w:tcBorders>
              <w:top w:val="single" w:sz="12" w:space="0" w:color="000000" w:themeColor="text1"/>
              <w:left w:val="single" w:sz="2" w:space="0" w:color="000000"/>
              <w:bottom w:val="single" w:sz="2" w:space="0" w:color="000000"/>
              <w:right w:val="single" w:sz="2" w:space="0" w:color="000000"/>
            </w:tcBorders>
            <w:shd w:val="clear" w:color="auto" w:fill="FEEDD0"/>
          </w:tcPr>
          <w:p w14:paraId="5FB6371C" w14:textId="77777777" w:rsidR="003C188E" w:rsidRPr="00135B49" w:rsidRDefault="00000000" w:rsidP="00135B49">
            <w:pPr>
              <w:pStyle w:val="TableParagraph"/>
              <w:spacing w:before="72"/>
              <w:ind w:left="113" w:right="57"/>
              <w:rPr>
                <w:b/>
                <w:sz w:val="16"/>
                <w:lang w:val="en-GB"/>
              </w:rPr>
            </w:pPr>
            <w:r w:rsidRPr="00135B49">
              <w:rPr>
                <w:b/>
                <w:sz w:val="16"/>
                <w:lang w:val="en-GB"/>
              </w:rPr>
              <w:t>Residents’ perceptions of</w:t>
            </w:r>
          </w:p>
          <w:p w14:paraId="6C6D1BC3" w14:textId="77777777" w:rsidR="003C188E" w:rsidRPr="00135B49" w:rsidRDefault="00000000" w:rsidP="00135B49">
            <w:pPr>
              <w:pStyle w:val="TableParagraph"/>
              <w:spacing w:before="8"/>
              <w:ind w:left="113" w:right="57"/>
              <w:rPr>
                <w:b/>
                <w:sz w:val="16"/>
                <w:lang w:val="en-GB"/>
              </w:rPr>
            </w:pPr>
            <w:r w:rsidRPr="00135B49">
              <w:rPr>
                <w:b/>
                <w:sz w:val="16"/>
                <w:lang w:val="en-GB"/>
              </w:rPr>
              <w:t>the impact of tourism on their personal lives and on the destination are generally positive.</w:t>
            </w:r>
          </w:p>
          <w:p w14:paraId="30CF0BF1" w14:textId="77777777" w:rsidR="003C188E" w:rsidRPr="00135B49" w:rsidRDefault="00000000" w:rsidP="00135B49">
            <w:pPr>
              <w:pStyle w:val="TableParagraph"/>
              <w:spacing w:before="26"/>
              <w:ind w:left="113" w:right="57"/>
              <w:rPr>
                <w:i/>
                <w:sz w:val="14"/>
                <w:lang w:val="en-GB"/>
              </w:rPr>
            </w:pPr>
            <w:r w:rsidRPr="00135B49">
              <w:rPr>
                <w:i/>
                <w:sz w:val="14"/>
                <w:lang w:val="en-GB"/>
              </w:rPr>
              <w:t>Tourism should be developed in such a way that the inhabitants like living in their place and have a positive attitude towards tourism. Resident surveys help to determine the current status.</w:t>
            </w:r>
          </w:p>
        </w:tc>
        <w:tc>
          <w:tcPr>
            <w:tcW w:w="1135" w:type="dxa"/>
            <w:tcBorders>
              <w:top w:val="single" w:sz="12" w:space="0" w:color="000000" w:themeColor="text1"/>
              <w:left w:val="single" w:sz="2" w:space="0" w:color="000000"/>
              <w:bottom w:val="single" w:sz="2" w:space="0" w:color="000000"/>
              <w:right w:val="single" w:sz="6" w:space="0" w:color="000000" w:themeColor="text1"/>
            </w:tcBorders>
          </w:tcPr>
          <w:p w14:paraId="1209D905" w14:textId="77777777" w:rsidR="003C188E" w:rsidRPr="006B44AE" w:rsidRDefault="003C188E" w:rsidP="00135B49">
            <w:pPr>
              <w:pStyle w:val="TableParagraph"/>
              <w:ind w:left="113" w:right="57"/>
              <w:rPr>
                <w:sz w:val="14"/>
                <w:lang w:val="en-GB"/>
              </w:rPr>
            </w:pPr>
          </w:p>
        </w:tc>
        <w:tc>
          <w:tcPr>
            <w:tcW w:w="2326" w:type="dxa"/>
            <w:tcBorders>
              <w:top w:val="single" w:sz="12" w:space="0" w:color="000000" w:themeColor="text1"/>
              <w:left w:val="single" w:sz="6" w:space="0" w:color="000000" w:themeColor="text1"/>
              <w:bottom w:val="single" w:sz="2" w:space="0" w:color="000000"/>
              <w:right w:val="single" w:sz="2" w:space="0" w:color="000000"/>
            </w:tcBorders>
          </w:tcPr>
          <w:p w14:paraId="1ED75EB3" w14:textId="77777777" w:rsidR="003C188E" w:rsidRPr="006B44AE" w:rsidRDefault="003C188E" w:rsidP="00135B49">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shd w:val="clear" w:color="auto" w:fill="FEEDD0"/>
          </w:tcPr>
          <w:p w14:paraId="4758B040" w14:textId="4A10A875" w:rsidR="003C188E" w:rsidRPr="00135B49" w:rsidRDefault="00000000" w:rsidP="00135B49">
            <w:pPr>
              <w:pStyle w:val="TableParagraph"/>
              <w:spacing w:before="76"/>
              <w:ind w:left="113" w:right="57"/>
              <w:rPr>
                <w:i/>
                <w:sz w:val="14"/>
                <w:lang w:val="en-GB"/>
              </w:rPr>
            </w:pPr>
            <w:r w:rsidRPr="00135B49">
              <w:rPr>
                <w:i/>
                <w:sz w:val="14"/>
                <w:lang w:val="en-GB"/>
              </w:rPr>
              <w:t xml:space="preserve">It is important to avoid a situation where the majority of residents have a negative view of the </w:t>
            </w:r>
            <w:r w:rsidR="00135B49">
              <w:rPr>
                <w:i/>
                <w:sz w:val="14"/>
                <w:lang w:val="en-GB"/>
              </w:rPr>
              <w:br/>
            </w:r>
            <w:r w:rsidRPr="00135B49">
              <w:rPr>
                <w:i/>
                <w:sz w:val="14"/>
                <w:lang w:val="en-GB"/>
              </w:rPr>
              <w:t>effects of tourism. This can be caused, for example, by excessive traffic and noise, crowded public spaces, housing shortages, or above-average local prices.</w:t>
            </w:r>
          </w:p>
        </w:tc>
        <w:tc>
          <w:tcPr>
            <w:tcW w:w="852" w:type="dxa"/>
            <w:tcBorders>
              <w:top w:val="single" w:sz="12" w:space="0" w:color="000000" w:themeColor="text1"/>
              <w:left w:val="single" w:sz="2" w:space="0" w:color="000000"/>
              <w:bottom w:val="single" w:sz="2" w:space="0" w:color="000000"/>
              <w:right w:val="single" w:sz="2" w:space="0" w:color="000000"/>
            </w:tcBorders>
          </w:tcPr>
          <w:p w14:paraId="306E5C12" w14:textId="77777777" w:rsidR="003C188E" w:rsidRPr="006B44AE" w:rsidRDefault="003C188E" w:rsidP="006B44AE">
            <w:pPr>
              <w:pStyle w:val="TableParagraph"/>
              <w:ind w:left="113"/>
              <w:rPr>
                <w:rFonts w:ascii="Times New Roman"/>
                <w:sz w:val="14"/>
                <w:lang w:val="en-GB"/>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14CEE9B2" w14:textId="77777777" w:rsidR="003C188E" w:rsidRPr="006B44AE" w:rsidRDefault="003C188E" w:rsidP="006B44AE">
            <w:pPr>
              <w:pStyle w:val="TableParagraph"/>
              <w:ind w:left="113"/>
              <w:rPr>
                <w:rFonts w:ascii="Times New Roman"/>
                <w:sz w:val="14"/>
                <w:lang w:val="en-GB"/>
              </w:rPr>
            </w:pPr>
          </w:p>
        </w:tc>
        <w:tc>
          <w:tcPr>
            <w:tcW w:w="2354" w:type="dxa"/>
            <w:tcBorders>
              <w:top w:val="single" w:sz="12" w:space="0" w:color="000000" w:themeColor="text1"/>
              <w:left w:val="single" w:sz="2" w:space="0" w:color="000000"/>
              <w:bottom w:val="single" w:sz="2" w:space="0" w:color="000000"/>
              <w:right w:val="single" w:sz="2" w:space="0" w:color="000000"/>
            </w:tcBorders>
          </w:tcPr>
          <w:p w14:paraId="60E80C42" w14:textId="77777777" w:rsidR="003C188E" w:rsidRPr="006B44AE" w:rsidRDefault="003C188E" w:rsidP="006B44AE">
            <w:pPr>
              <w:pStyle w:val="TableParagraph"/>
              <w:ind w:left="113"/>
              <w:rPr>
                <w:rFonts w:ascii="Times New Roman"/>
                <w:sz w:val="14"/>
                <w:lang w:val="en-GB"/>
              </w:rPr>
            </w:pPr>
          </w:p>
        </w:tc>
        <w:tc>
          <w:tcPr>
            <w:tcW w:w="2354" w:type="dxa"/>
            <w:tcBorders>
              <w:top w:val="single" w:sz="12" w:space="0" w:color="000000" w:themeColor="text1"/>
              <w:left w:val="single" w:sz="2" w:space="0" w:color="000000"/>
              <w:bottom w:val="single" w:sz="2" w:space="0" w:color="000000"/>
              <w:right w:val="single" w:sz="12" w:space="0" w:color="000000" w:themeColor="text1"/>
            </w:tcBorders>
          </w:tcPr>
          <w:p w14:paraId="412B1B77" w14:textId="77777777" w:rsidR="003C188E" w:rsidRPr="006B44AE" w:rsidRDefault="003C188E" w:rsidP="006B44AE">
            <w:pPr>
              <w:pStyle w:val="TableParagraph"/>
              <w:ind w:left="113"/>
              <w:rPr>
                <w:rFonts w:ascii="Times New Roman"/>
                <w:sz w:val="14"/>
                <w:lang w:val="en-GB"/>
              </w:rPr>
            </w:pPr>
          </w:p>
        </w:tc>
      </w:tr>
      <w:tr w:rsidR="003C188E" w:rsidRPr="00135B49" w14:paraId="5B47F3B3" w14:textId="77777777" w:rsidTr="00710B89">
        <w:trPr>
          <w:trHeight w:val="2136"/>
        </w:trPr>
        <w:tc>
          <w:tcPr>
            <w:tcW w:w="454" w:type="dxa"/>
            <w:vMerge/>
            <w:tcBorders>
              <w:top w:val="nil"/>
              <w:left w:val="single" w:sz="12" w:space="0" w:color="000000" w:themeColor="text1"/>
              <w:right w:val="single" w:sz="2" w:space="0" w:color="000000"/>
            </w:tcBorders>
            <w:shd w:val="clear" w:color="auto" w:fill="EDEDED"/>
            <w:textDirection w:val="btLr"/>
          </w:tcPr>
          <w:p w14:paraId="24B73891" w14:textId="77777777" w:rsidR="003C188E" w:rsidRPr="00135B49" w:rsidRDefault="003C188E">
            <w:pPr>
              <w:rPr>
                <w:sz w:val="2"/>
                <w:szCs w:val="2"/>
                <w:lang w:val="en-GB"/>
              </w:rPr>
            </w:pPr>
          </w:p>
        </w:tc>
        <w:tc>
          <w:tcPr>
            <w:tcW w:w="511" w:type="dxa"/>
            <w:tcBorders>
              <w:top w:val="single" w:sz="2" w:space="0" w:color="000000"/>
              <w:left w:val="single" w:sz="2" w:space="0" w:color="000000"/>
              <w:bottom w:val="single" w:sz="2" w:space="0" w:color="000000"/>
              <w:right w:val="single" w:sz="2" w:space="0" w:color="000000"/>
            </w:tcBorders>
            <w:shd w:val="clear" w:color="auto" w:fill="F7B61F"/>
          </w:tcPr>
          <w:p w14:paraId="2401E925" w14:textId="77777777" w:rsidR="003C188E" w:rsidRPr="00135B49" w:rsidRDefault="00000000">
            <w:pPr>
              <w:pStyle w:val="TableParagraph"/>
              <w:spacing w:before="64"/>
              <w:ind w:left="87" w:right="76"/>
              <w:jc w:val="center"/>
              <w:rPr>
                <w:b/>
                <w:sz w:val="20"/>
                <w:lang w:val="en-GB"/>
              </w:rPr>
            </w:pPr>
            <w:r w:rsidRPr="00135B49">
              <w:rPr>
                <w:b/>
                <w:color w:val="FFFFFF"/>
                <w:spacing w:val="-5"/>
                <w:sz w:val="20"/>
                <w:lang w:val="en-GB"/>
              </w:rPr>
              <w:t>B.2</w:t>
            </w:r>
          </w:p>
        </w:tc>
        <w:tc>
          <w:tcPr>
            <w:tcW w:w="2552" w:type="dxa"/>
            <w:tcBorders>
              <w:top w:val="single" w:sz="2" w:space="0" w:color="000000"/>
              <w:left w:val="single" w:sz="2" w:space="0" w:color="000000"/>
              <w:bottom w:val="single" w:sz="2" w:space="0" w:color="000000"/>
              <w:right w:val="single" w:sz="2" w:space="0" w:color="000000"/>
            </w:tcBorders>
            <w:shd w:val="clear" w:color="auto" w:fill="FEEDD0"/>
          </w:tcPr>
          <w:p w14:paraId="7859FB71" w14:textId="77777777" w:rsidR="003C188E" w:rsidRPr="00135B49" w:rsidRDefault="00000000" w:rsidP="00135B49">
            <w:pPr>
              <w:pStyle w:val="TableParagraph"/>
              <w:spacing w:before="72"/>
              <w:ind w:left="113" w:right="57"/>
              <w:rPr>
                <w:b/>
                <w:sz w:val="16"/>
                <w:lang w:val="en-GB"/>
              </w:rPr>
            </w:pPr>
            <w:r w:rsidRPr="00135B49">
              <w:rPr>
                <w:b/>
                <w:sz w:val="16"/>
                <w:lang w:val="en-GB"/>
              </w:rPr>
              <w:t>Tourists are mostly very satisfied with their stay in the location. New visitors also come back.</w:t>
            </w:r>
          </w:p>
          <w:p w14:paraId="2F101770" w14:textId="77777777" w:rsidR="003C188E" w:rsidRPr="00135B49" w:rsidRDefault="00000000" w:rsidP="00135B49">
            <w:pPr>
              <w:pStyle w:val="TableParagraph"/>
              <w:spacing w:before="26"/>
              <w:ind w:left="113" w:right="57"/>
              <w:rPr>
                <w:i/>
                <w:sz w:val="14"/>
                <w:lang w:val="en-GB"/>
              </w:rPr>
            </w:pPr>
            <w:r w:rsidRPr="00135B49">
              <w:rPr>
                <w:i/>
                <w:sz w:val="14"/>
                <w:lang w:val="en-GB"/>
              </w:rPr>
              <w:t>Guest satisfaction also has an influence on the atmosphere on site. This in turn has an impact on the well-being of guests and locals alike and on the guests’ willingness to return. Guest surveys help to record the current status in each case.</w:t>
            </w:r>
          </w:p>
        </w:tc>
        <w:tc>
          <w:tcPr>
            <w:tcW w:w="1135" w:type="dxa"/>
            <w:tcBorders>
              <w:top w:val="single" w:sz="2" w:space="0" w:color="000000"/>
              <w:left w:val="single" w:sz="2" w:space="0" w:color="000000"/>
              <w:bottom w:val="single" w:sz="2" w:space="0" w:color="000000"/>
              <w:right w:val="single" w:sz="2" w:space="0" w:color="000000"/>
            </w:tcBorders>
          </w:tcPr>
          <w:p w14:paraId="175FE10E" w14:textId="77777777" w:rsidR="003C188E" w:rsidRPr="006B44AE" w:rsidRDefault="003C188E" w:rsidP="00135B49">
            <w:pPr>
              <w:pStyle w:val="TableParagraph"/>
              <w:ind w:left="113" w:right="57"/>
              <w:rPr>
                <w:sz w:val="14"/>
                <w:lang w:val="en-GB"/>
              </w:rPr>
            </w:pPr>
          </w:p>
        </w:tc>
        <w:tc>
          <w:tcPr>
            <w:tcW w:w="2326" w:type="dxa"/>
            <w:tcBorders>
              <w:top w:val="single" w:sz="2" w:space="0" w:color="000000"/>
              <w:left w:val="single" w:sz="2" w:space="0" w:color="000000"/>
              <w:bottom w:val="single" w:sz="2" w:space="0" w:color="000000"/>
              <w:right w:val="single" w:sz="2" w:space="0" w:color="000000"/>
            </w:tcBorders>
          </w:tcPr>
          <w:p w14:paraId="5449A6DC" w14:textId="77777777" w:rsidR="003C188E" w:rsidRPr="006B44AE" w:rsidRDefault="003C188E" w:rsidP="00135B49">
            <w:pPr>
              <w:pStyle w:val="TableParagraph"/>
              <w:ind w:left="113" w:right="57"/>
              <w:rPr>
                <w:sz w:val="14"/>
                <w:lang w:val="en-GB"/>
              </w:rPr>
            </w:pPr>
          </w:p>
        </w:tc>
        <w:tc>
          <w:tcPr>
            <w:tcW w:w="2326" w:type="dxa"/>
            <w:tcBorders>
              <w:top w:val="single" w:sz="2" w:space="0" w:color="000000"/>
              <w:left w:val="single" w:sz="2" w:space="0" w:color="000000"/>
              <w:bottom w:val="single" w:sz="2" w:space="0" w:color="000000"/>
              <w:right w:val="single" w:sz="2" w:space="0" w:color="000000"/>
            </w:tcBorders>
            <w:shd w:val="clear" w:color="auto" w:fill="FEEDD0"/>
          </w:tcPr>
          <w:p w14:paraId="2893186B" w14:textId="77777777" w:rsidR="003C188E" w:rsidRPr="00135B49" w:rsidRDefault="00000000" w:rsidP="00135B49">
            <w:pPr>
              <w:pStyle w:val="TableParagraph"/>
              <w:spacing w:before="76"/>
              <w:ind w:left="113" w:right="57"/>
              <w:rPr>
                <w:i/>
                <w:sz w:val="14"/>
                <w:lang w:val="en-GB"/>
              </w:rPr>
            </w:pPr>
            <w:r w:rsidRPr="00135B49">
              <w:rPr>
                <w:i/>
                <w:sz w:val="14"/>
                <w:lang w:val="en-GB"/>
              </w:rPr>
              <w:t>Dissatisfaction and poor ratings are alarm signals.</w:t>
            </w:r>
          </w:p>
        </w:tc>
        <w:tc>
          <w:tcPr>
            <w:tcW w:w="852" w:type="dxa"/>
            <w:tcBorders>
              <w:top w:val="single" w:sz="2" w:space="0" w:color="000000"/>
              <w:left w:val="single" w:sz="2" w:space="0" w:color="000000"/>
              <w:bottom w:val="single" w:sz="2" w:space="0" w:color="000000"/>
              <w:right w:val="single" w:sz="2" w:space="0" w:color="000000"/>
            </w:tcBorders>
          </w:tcPr>
          <w:p w14:paraId="2E1C9A30" w14:textId="77777777" w:rsidR="003C188E" w:rsidRPr="006B44AE" w:rsidRDefault="003C188E" w:rsidP="006B44AE">
            <w:pPr>
              <w:pStyle w:val="TableParagraph"/>
              <w:ind w:left="113"/>
              <w:rPr>
                <w:rFonts w:ascii="Times New Roman"/>
                <w:sz w:val="14"/>
                <w:lang w:val="en-GB"/>
              </w:rPr>
            </w:pPr>
          </w:p>
        </w:tc>
        <w:tc>
          <w:tcPr>
            <w:tcW w:w="852" w:type="dxa"/>
            <w:tcBorders>
              <w:top w:val="single" w:sz="2" w:space="0" w:color="000000"/>
              <w:left w:val="single" w:sz="2" w:space="0" w:color="000000"/>
              <w:bottom w:val="single" w:sz="2" w:space="0" w:color="000000"/>
              <w:right w:val="single" w:sz="2" w:space="0" w:color="000000"/>
            </w:tcBorders>
          </w:tcPr>
          <w:p w14:paraId="1A53EAB2" w14:textId="77777777" w:rsidR="003C188E" w:rsidRPr="006B44AE" w:rsidRDefault="003C188E" w:rsidP="006B44AE">
            <w:pPr>
              <w:pStyle w:val="TableParagraph"/>
              <w:ind w:left="113"/>
              <w:rPr>
                <w:rFonts w:ascii="Times New Roman"/>
                <w:sz w:val="14"/>
                <w:lang w:val="en-GB"/>
              </w:rPr>
            </w:pPr>
          </w:p>
        </w:tc>
        <w:tc>
          <w:tcPr>
            <w:tcW w:w="2354" w:type="dxa"/>
            <w:tcBorders>
              <w:top w:val="single" w:sz="2" w:space="0" w:color="000000"/>
              <w:left w:val="single" w:sz="2" w:space="0" w:color="000000"/>
              <w:bottom w:val="single" w:sz="2" w:space="0" w:color="000000"/>
              <w:right w:val="single" w:sz="2" w:space="0" w:color="000000"/>
            </w:tcBorders>
          </w:tcPr>
          <w:p w14:paraId="205F7E8A" w14:textId="77777777" w:rsidR="003C188E" w:rsidRPr="006B44AE" w:rsidRDefault="003C188E" w:rsidP="006B44AE">
            <w:pPr>
              <w:pStyle w:val="TableParagraph"/>
              <w:ind w:left="113"/>
              <w:rPr>
                <w:rFonts w:ascii="Times New Roman"/>
                <w:sz w:val="14"/>
                <w:lang w:val="en-GB"/>
              </w:rPr>
            </w:pPr>
          </w:p>
        </w:tc>
        <w:tc>
          <w:tcPr>
            <w:tcW w:w="2354" w:type="dxa"/>
            <w:tcBorders>
              <w:top w:val="single" w:sz="2" w:space="0" w:color="000000"/>
              <w:left w:val="single" w:sz="2" w:space="0" w:color="000000"/>
              <w:bottom w:val="single" w:sz="2" w:space="0" w:color="000000"/>
              <w:right w:val="single" w:sz="12" w:space="0" w:color="000000" w:themeColor="text1"/>
            </w:tcBorders>
          </w:tcPr>
          <w:p w14:paraId="0A863FBD" w14:textId="77777777" w:rsidR="003C188E" w:rsidRPr="006B44AE" w:rsidRDefault="003C188E" w:rsidP="006B44AE">
            <w:pPr>
              <w:pStyle w:val="TableParagraph"/>
              <w:ind w:left="113"/>
              <w:rPr>
                <w:rFonts w:ascii="Times New Roman"/>
                <w:sz w:val="14"/>
                <w:lang w:val="en-GB"/>
              </w:rPr>
            </w:pPr>
          </w:p>
        </w:tc>
      </w:tr>
      <w:tr w:rsidR="003C188E" w:rsidRPr="00135B49" w14:paraId="7FC46A6D" w14:textId="77777777" w:rsidTr="00710B89">
        <w:trPr>
          <w:trHeight w:val="2108"/>
        </w:trPr>
        <w:tc>
          <w:tcPr>
            <w:tcW w:w="454" w:type="dxa"/>
            <w:vMerge/>
            <w:tcBorders>
              <w:top w:val="nil"/>
              <w:left w:val="single" w:sz="12" w:space="0" w:color="000000" w:themeColor="text1"/>
              <w:right w:val="single" w:sz="2" w:space="0" w:color="000000"/>
            </w:tcBorders>
            <w:shd w:val="clear" w:color="auto" w:fill="EDEDED"/>
            <w:textDirection w:val="btLr"/>
          </w:tcPr>
          <w:p w14:paraId="725D0326" w14:textId="77777777" w:rsidR="003C188E" w:rsidRPr="00135B49" w:rsidRDefault="003C188E">
            <w:pPr>
              <w:rPr>
                <w:sz w:val="2"/>
                <w:szCs w:val="2"/>
                <w:lang w:val="en-GB"/>
              </w:rPr>
            </w:pPr>
          </w:p>
        </w:tc>
        <w:tc>
          <w:tcPr>
            <w:tcW w:w="511" w:type="dxa"/>
            <w:tcBorders>
              <w:top w:val="single" w:sz="2" w:space="0" w:color="000000"/>
              <w:left w:val="single" w:sz="2" w:space="0" w:color="000000"/>
              <w:bottom w:val="single" w:sz="2" w:space="0" w:color="000000"/>
              <w:right w:val="single" w:sz="2" w:space="0" w:color="000000"/>
            </w:tcBorders>
            <w:shd w:val="clear" w:color="auto" w:fill="F7B61F"/>
          </w:tcPr>
          <w:p w14:paraId="754EC2EF" w14:textId="77777777" w:rsidR="003C188E" w:rsidRPr="00135B49" w:rsidRDefault="00000000">
            <w:pPr>
              <w:pStyle w:val="TableParagraph"/>
              <w:spacing w:before="64"/>
              <w:ind w:left="87" w:right="76"/>
              <w:jc w:val="center"/>
              <w:rPr>
                <w:b/>
                <w:sz w:val="20"/>
                <w:lang w:val="en-GB"/>
              </w:rPr>
            </w:pPr>
            <w:r w:rsidRPr="00135B49">
              <w:rPr>
                <w:b/>
                <w:color w:val="FFFFFF"/>
                <w:spacing w:val="-5"/>
                <w:sz w:val="20"/>
                <w:lang w:val="en-GB"/>
              </w:rPr>
              <w:t>B.3</w:t>
            </w:r>
          </w:p>
        </w:tc>
        <w:tc>
          <w:tcPr>
            <w:tcW w:w="2552" w:type="dxa"/>
            <w:tcBorders>
              <w:top w:val="single" w:sz="2" w:space="0" w:color="000000"/>
              <w:left w:val="single" w:sz="2" w:space="0" w:color="000000"/>
              <w:bottom w:val="single" w:sz="2" w:space="0" w:color="000000"/>
              <w:right w:val="single" w:sz="2" w:space="0" w:color="000000"/>
            </w:tcBorders>
            <w:shd w:val="clear" w:color="auto" w:fill="FEEDD0"/>
          </w:tcPr>
          <w:p w14:paraId="69994E05" w14:textId="77777777" w:rsidR="003C188E" w:rsidRPr="00135B49" w:rsidRDefault="00000000" w:rsidP="00135B49">
            <w:pPr>
              <w:pStyle w:val="TableParagraph"/>
              <w:spacing w:before="72"/>
              <w:ind w:left="113" w:right="57"/>
              <w:rPr>
                <w:rFonts w:ascii="Arial-BoldItalicMT"/>
                <w:b/>
                <w:i/>
                <w:sz w:val="16"/>
                <w:lang w:val="en-GB"/>
              </w:rPr>
            </w:pPr>
            <w:r w:rsidRPr="00135B49">
              <w:rPr>
                <w:b/>
                <w:sz w:val="16"/>
                <w:lang w:val="en-GB"/>
              </w:rPr>
              <w:t xml:space="preserve">The impacts of tourist traffic in the region are only perceived as a serious impairment in </w:t>
            </w:r>
            <w:r w:rsidRPr="00135B49">
              <w:rPr>
                <w:rFonts w:ascii="Arial-BoldItalicMT"/>
                <w:b/>
                <w:i/>
                <w:sz w:val="16"/>
                <w:lang w:val="en-GB"/>
              </w:rPr>
              <w:t>exceptional cases.</w:t>
            </w:r>
          </w:p>
          <w:p w14:paraId="3953181E" w14:textId="77777777" w:rsidR="003C188E" w:rsidRPr="00135B49" w:rsidRDefault="00000000" w:rsidP="00135B49">
            <w:pPr>
              <w:pStyle w:val="TableParagraph"/>
              <w:spacing w:before="26"/>
              <w:ind w:left="113" w:right="57"/>
              <w:rPr>
                <w:i/>
                <w:sz w:val="14"/>
                <w:lang w:val="en-GB"/>
              </w:rPr>
            </w:pPr>
            <w:r w:rsidRPr="00135B49">
              <w:rPr>
                <w:i/>
                <w:sz w:val="14"/>
                <w:lang w:val="en-GB"/>
              </w:rPr>
              <w:t>Tourism is usually associated with additional traffic. This not only leads to undesirable emissions, but also to further impairments of the quality of life for guests and local residents,</w:t>
            </w:r>
          </w:p>
          <w:p w14:paraId="43D10BDE" w14:textId="57E5580A" w:rsidR="003C188E" w:rsidRPr="00135B49" w:rsidRDefault="00000000" w:rsidP="00135B49">
            <w:pPr>
              <w:pStyle w:val="TableParagraph"/>
              <w:spacing w:before="3"/>
              <w:ind w:left="113" w:right="57"/>
              <w:rPr>
                <w:i/>
                <w:sz w:val="14"/>
                <w:lang w:val="en-GB"/>
              </w:rPr>
            </w:pPr>
            <w:proofErr w:type="gramStart"/>
            <w:r w:rsidRPr="00135B49">
              <w:rPr>
                <w:i/>
                <w:sz w:val="14"/>
                <w:lang w:val="en-GB"/>
              </w:rPr>
              <w:t>e.g.</w:t>
            </w:r>
            <w:proofErr w:type="gramEnd"/>
            <w:r w:rsidRPr="00135B49">
              <w:rPr>
                <w:i/>
                <w:sz w:val="14"/>
                <w:lang w:val="en-GB"/>
              </w:rPr>
              <w:t xml:space="preserve"> through noise and waiting times in traffic jams.</w:t>
            </w:r>
          </w:p>
        </w:tc>
        <w:tc>
          <w:tcPr>
            <w:tcW w:w="1135" w:type="dxa"/>
            <w:tcBorders>
              <w:top w:val="single" w:sz="2" w:space="0" w:color="000000"/>
              <w:left w:val="single" w:sz="2" w:space="0" w:color="000000"/>
              <w:bottom w:val="single" w:sz="2" w:space="0" w:color="000000"/>
              <w:right w:val="single" w:sz="2" w:space="0" w:color="000000"/>
            </w:tcBorders>
          </w:tcPr>
          <w:p w14:paraId="45C11CBD" w14:textId="77777777" w:rsidR="003C188E" w:rsidRPr="006B44AE" w:rsidRDefault="003C188E" w:rsidP="00135B49">
            <w:pPr>
              <w:pStyle w:val="TableParagraph"/>
              <w:ind w:left="113" w:right="57"/>
              <w:rPr>
                <w:sz w:val="14"/>
                <w:lang w:val="en-GB"/>
              </w:rPr>
            </w:pPr>
          </w:p>
        </w:tc>
        <w:tc>
          <w:tcPr>
            <w:tcW w:w="2326" w:type="dxa"/>
            <w:tcBorders>
              <w:top w:val="single" w:sz="2" w:space="0" w:color="000000"/>
              <w:left w:val="single" w:sz="2" w:space="0" w:color="000000"/>
              <w:bottom w:val="single" w:sz="2" w:space="0" w:color="000000"/>
              <w:right w:val="single" w:sz="2" w:space="0" w:color="000000"/>
            </w:tcBorders>
          </w:tcPr>
          <w:p w14:paraId="1C785761" w14:textId="77777777" w:rsidR="003C188E" w:rsidRPr="006B44AE" w:rsidRDefault="003C188E" w:rsidP="00135B49">
            <w:pPr>
              <w:pStyle w:val="TableParagraph"/>
              <w:ind w:left="113" w:right="57"/>
              <w:rPr>
                <w:sz w:val="14"/>
                <w:lang w:val="en-GB"/>
              </w:rPr>
            </w:pPr>
          </w:p>
        </w:tc>
        <w:tc>
          <w:tcPr>
            <w:tcW w:w="2326" w:type="dxa"/>
            <w:tcBorders>
              <w:top w:val="single" w:sz="2" w:space="0" w:color="000000"/>
              <w:left w:val="single" w:sz="2" w:space="0" w:color="000000"/>
              <w:bottom w:val="single" w:sz="2" w:space="0" w:color="000000"/>
              <w:right w:val="single" w:sz="2" w:space="0" w:color="000000"/>
            </w:tcBorders>
            <w:shd w:val="clear" w:color="auto" w:fill="FEEDD0"/>
          </w:tcPr>
          <w:p w14:paraId="4FBCDA1C" w14:textId="77777777" w:rsidR="003C188E" w:rsidRPr="00135B49" w:rsidRDefault="00000000" w:rsidP="00135B49">
            <w:pPr>
              <w:pStyle w:val="TableParagraph"/>
              <w:spacing w:before="76"/>
              <w:ind w:left="113" w:right="57"/>
              <w:rPr>
                <w:i/>
                <w:sz w:val="14"/>
                <w:lang w:val="en-GB"/>
              </w:rPr>
            </w:pPr>
            <w:r w:rsidRPr="00135B49">
              <w:rPr>
                <w:i/>
                <w:sz w:val="14"/>
                <w:lang w:val="en-GB"/>
              </w:rPr>
              <w:t>If the number of guests increases and mobility offers are not adjust- ed, leading to more protests and dissatisfaction among locals and guests, other than in individual cases, then action must be taken.</w:t>
            </w:r>
          </w:p>
        </w:tc>
        <w:tc>
          <w:tcPr>
            <w:tcW w:w="852" w:type="dxa"/>
            <w:tcBorders>
              <w:top w:val="single" w:sz="2" w:space="0" w:color="000000"/>
              <w:left w:val="single" w:sz="2" w:space="0" w:color="000000"/>
              <w:bottom w:val="single" w:sz="2" w:space="0" w:color="000000"/>
              <w:right w:val="single" w:sz="2" w:space="0" w:color="000000"/>
            </w:tcBorders>
          </w:tcPr>
          <w:p w14:paraId="1B085504" w14:textId="77777777" w:rsidR="003C188E" w:rsidRPr="006B44AE" w:rsidRDefault="003C188E" w:rsidP="006B44AE">
            <w:pPr>
              <w:pStyle w:val="TableParagraph"/>
              <w:ind w:left="113"/>
              <w:rPr>
                <w:rFonts w:ascii="Times New Roman"/>
                <w:sz w:val="14"/>
                <w:lang w:val="en-GB"/>
              </w:rPr>
            </w:pPr>
          </w:p>
        </w:tc>
        <w:tc>
          <w:tcPr>
            <w:tcW w:w="852" w:type="dxa"/>
            <w:tcBorders>
              <w:top w:val="single" w:sz="2" w:space="0" w:color="000000"/>
              <w:left w:val="single" w:sz="2" w:space="0" w:color="000000"/>
              <w:bottom w:val="single" w:sz="2" w:space="0" w:color="000000"/>
              <w:right w:val="single" w:sz="2" w:space="0" w:color="000000"/>
            </w:tcBorders>
          </w:tcPr>
          <w:p w14:paraId="29B2430F" w14:textId="77777777" w:rsidR="003C188E" w:rsidRPr="006B44AE" w:rsidRDefault="003C188E" w:rsidP="006B44AE">
            <w:pPr>
              <w:pStyle w:val="TableParagraph"/>
              <w:ind w:left="113"/>
              <w:rPr>
                <w:rFonts w:ascii="Times New Roman"/>
                <w:sz w:val="14"/>
                <w:lang w:val="en-GB"/>
              </w:rPr>
            </w:pPr>
          </w:p>
        </w:tc>
        <w:tc>
          <w:tcPr>
            <w:tcW w:w="2354" w:type="dxa"/>
            <w:tcBorders>
              <w:top w:val="single" w:sz="2" w:space="0" w:color="000000"/>
              <w:left w:val="single" w:sz="2" w:space="0" w:color="000000"/>
              <w:bottom w:val="single" w:sz="2" w:space="0" w:color="000000"/>
              <w:right w:val="single" w:sz="2" w:space="0" w:color="000000"/>
            </w:tcBorders>
          </w:tcPr>
          <w:p w14:paraId="36C370AA" w14:textId="77777777" w:rsidR="003C188E" w:rsidRPr="006B44AE" w:rsidRDefault="003C188E" w:rsidP="006B44AE">
            <w:pPr>
              <w:pStyle w:val="TableParagraph"/>
              <w:ind w:left="113"/>
              <w:rPr>
                <w:rFonts w:ascii="Times New Roman"/>
                <w:sz w:val="14"/>
                <w:lang w:val="en-GB"/>
              </w:rPr>
            </w:pPr>
          </w:p>
        </w:tc>
        <w:tc>
          <w:tcPr>
            <w:tcW w:w="2354" w:type="dxa"/>
            <w:tcBorders>
              <w:top w:val="single" w:sz="2" w:space="0" w:color="000000"/>
              <w:left w:val="single" w:sz="2" w:space="0" w:color="000000"/>
              <w:bottom w:val="single" w:sz="2" w:space="0" w:color="000000"/>
              <w:right w:val="single" w:sz="12" w:space="0" w:color="000000" w:themeColor="text1"/>
            </w:tcBorders>
          </w:tcPr>
          <w:p w14:paraId="02C5F7E9" w14:textId="77777777" w:rsidR="003C188E" w:rsidRPr="006B44AE" w:rsidRDefault="003C188E" w:rsidP="006B44AE">
            <w:pPr>
              <w:pStyle w:val="TableParagraph"/>
              <w:ind w:left="113"/>
              <w:rPr>
                <w:rFonts w:ascii="Times New Roman"/>
                <w:sz w:val="14"/>
                <w:lang w:val="en-GB"/>
              </w:rPr>
            </w:pPr>
          </w:p>
        </w:tc>
      </w:tr>
      <w:tr w:rsidR="003C188E" w:rsidRPr="00135B49" w14:paraId="048DA178" w14:textId="77777777" w:rsidTr="00710B89">
        <w:trPr>
          <w:trHeight w:val="2325"/>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tcPr>
          <w:p w14:paraId="2D33CE10" w14:textId="77777777" w:rsidR="003C188E" w:rsidRPr="00135B49" w:rsidRDefault="003C188E">
            <w:pPr>
              <w:rPr>
                <w:sz w:val="2"/>
                <w:szCs w:val="2"/>
                <w:lang w:val="en-GB"/>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F7B61F"/>
          </w:tcPr>
          <w:p w14:paraId="37750CF6" w14:textId="77777777" w:rsidR="003C188E" w:rsidRPr="00135B49" w:rsidRDefault="00000000">
            <w:pPr>
              <w:pStyle w:val="TableParagraph"/>
              <w:spacing w:before="64"/>
              <w:ind w:left="87" w:right="76"/>
              <w:jc w:val="center"/>
              <w:rPr>
                <w:b/>
                <w:sz w:val="20"/>
                <w:lang w:val="en-GB"/>
              </w:rPr>
            </w:pPr>
            <w:r w:rsidRPr="00135B49">
              <w:rPr>
                <w:b/>
                <w:color w:val="FFFFFF"/>
                <w:spacing w:val="-5"/>
                <w:sz w:val="20"/>
                <w:lang w:val="en-GB"/>
              </w:rPr>
              <w:t>B.4</w:t>
            </w:r>
          </w:p>
        </w:tc>
        <w:tc>
          <w:tcPr>
            <w:tcW w:w="2552" w:type="dxa"/>
            <w:tcBorders>
              <w:top w:val="single" w:sz="2" w:space="0" w:color="000000"/>
              <w:left w:val="single" w:sz="2" w:space="0" w:color="000000"/>
              <w:bottom w:val="single" w:sz="12" w:space="0" w:color="000000" w:themeColor="text1"/>
              <w:right w:val="single" w:sz="2" w:space="0" w:color="000000"/>
            </w:tcBorders>
            <w:shd w:val="clear" w:color="auto" w:fill="FEEDD0"/>
          </w:tcPr>
          <w:p w14:paraId="446FDCAE" w14:textId="004CA469" w:rsidR="003C188E" w:rsidRPr="00135B49" w:rsidRDefault="00000000" w:rsidP="00135B49">
            <w:pPr>
              <w:pStyle w:val="TableParagraph"/>
              <w:spacing w:before="72"/>
              <w:ind w:left="113" w:right="57"/>
              <w:rPr>
                <w:b/>
                <w:sz w:val="16"/>
                <w:lang w:val="en-GB"/>
              </w:rPr>
            </w:pPr>
            <w:r w:rsidRPr="00135B49">
              <w:rPr>
                <w:b/>
                <w:sz w:val="16"/>
                <w:lang w:val="en-GB"/>
              </w:rPr>
              <w:t xml:space="preserve">The number of people per unit area at the </w:t>
            </w:r>
            <w:r w:rsidR="00135B49">
              <w:rPr>
                <w:b/>
                <w:sz w:val="16"/>
                <w:lang w:val="en-GB"/>
              </w:rPr>
              <w:t>d</w:t>
            </w:r>
            <w:r w:rsidRPr="00135B49">
              <w:rPr>
                <w:b/>
                <w:sz w:val="16"/>
                <w:lang w:val="en-GB"/>
              </w:rPr>
              <w:t xml:space="preserve">estination is – </w:t>
            </w:r>
            <w:r w:rsidRPr="00135B49">
              <w:rPr>
                <w:rFonts w:ascii="Arial-BoldItalicMT" w:hAnsi="Arial-BoldItalicMT"/>
                <w:b/>
                <w:i/>
                <w:sz w:val="16"/>
                <w:lang w:val="en-GB"/>
              </w:rPr>
              <w:t xml:space="preserve">apart from exceptional cases </w:t>
            </w:r>
            <w:r w:rsidRPr="00135B49">
              <w:rPr>
                <w:b/>
                <w:sz w:val="16"/>
                <w:lang w:val="en-GB"/>
              </w:rPr>
              <w:t>– not perceived as a</w:t>
            </w:r>
            <w:r w:rsidR="00135B49">
              <w:rPr>
                <w:b/>
                <w:sz w:val="16"/>
                <w:lang w:val="en-GB"/>
              </w:rPr>
              <w:t xml:space="preserve"> </w:t>
            </w:r>
            <w:r w:rsidRPr="00135B49">
              <w:rPr>
                <w:b/>
                <w:sz w:val="16"/>
                <w:lang w:val="en-GB"/>
              </w:rPr>
              <w:t>serious disturbance, neither in the residential area nor in the countryside.</w:t>
            </w:r>
          </w:p>
          <w:p w14:paraId="1271C858" w14:textId="54C4E14D" w:rsidR="003C188E" w:rsidRPr="00135B49" w:rsidRDefault="00000000" w:rsidP="00135B49">
            <w:pPr>
              <w:pStyle w:val="TableParagraph"/>
              <w:spacing w:before="25"/>
              <w:ind w:left="113" w:right="57"/>
              <w:rPr>
                <w:i/>
                <w:sz w:val="14"/>
                <w:lang w:val="en-GB"/>
              </w:rPr>
            </w:pPr>
            <w:r w:rsidRPr="00135B49">
              <w:rPr>
                <w:i/>
                <w:sz w:val="14"/>
                <w:lang w:val="en-GB"/>
              </w:rPr>
              <w:t xml:space="preserve">If many guests and locals come to </w:t>
            </w:r>
            <w:r w:rsidR="007C53AB">
              <w:rPr>
                <w:i/>
                <w:sz w:val="14"/>
                <w:lang w:val="en-GB"/>
              </w:rPr>
              <w:br/>
            </w:r>
            <w:r w:rsidRPr="00135B49">
              <w:rPr>
                <w:i/>
                <w:sz w:val="14"/>
                <w:lang w:val="en-GB"/>
              </w:rPr>
              <w:t>the same place at the same time, it can lead to crowding, stress, and disruption. Increased disturbances of wildlife can also occur.</w:t>
            </w:r>
          </w:p>
        </w:tc>
        <w:tc>
          <w:tcPr>
            <w:tcW w:w="1135" w:type="dxa"/>
            <w:tcBorders>
              <w:top w:val="single" w:sz="2" w:space="0" w:color="000000"/>
              <w:left w:val="single" w:sz="2" w:space="0" w:color="000000"/>
              <w:bottom w:val="single" w:sz="12" w:space="0" w:color="000000" w:themeColor="text1"/>
              <w:right w:val="single" w:sz="2" w:space="0" w:color="000000"/>
            </w:tcBorders>
          </w:tcPr>
          <w:p w14:paraId="321F963C" w14:textId="77777777" w:rsidR="003C188E" w:rsidRPr="006B44AE" w:rsidRDefault="003C188E" w:rsidP="00135B49">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tcPr>
          <w:p w14:paraId="00D35378" w14:textId="77777777" w:rsidR="003C188E" w:rsidRPr="006B44AE" w:rsidRDefault="003C188E" w:rsidP="00135B49">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shd w:val="clear" w:color="auto" w:fill="FEEDD0"/>
          </w:tcPr>
          <w:p w14:paraId="4635C3A3" w14:textId="77777777" w:rsidR="003C188E" w:rsidRPr="00135B49" w:rsidRDefault="00000000" w:rsidP="00135B49">
            <w:pPr>
              <w:pStyle w:val="TableParagraph"/>
              <w:spacing w:before="76"/>
              <w:ind w:left="113" w:right="57"/>
              <w:rPr>
                <w:i/>
                <w:sz w:val="14"/>
                <w:lang w:val="en-GB"/>
              </w:rPr>
            </w:pPr>
            <w:r w:rsidRPr="00135B49">
              <w:rPr>
                <w:i/>
                <w:sz w:val="14"/>
                <w:lang w:val="en-GB"/>
              </w:rPr>
              <w:t>If, due to increasing numbers of guests or inadequate visitor</w:t>
            </w:r>
          </w:p>
          <w:p w14:paraId="179F2207" w14:textId="0ECBFBF2" w:rsidR="003C188E" w:rsidRPr="00135B49" w:rsidRDefault="00000000" w:rsidP="00135B49">
            <w:pPr>
              <w:pStyle w:val="TableParagraph"/>
              <w:spacing w:before="1"/>
              <w:ind w:left="113" w:right="57"/>
              <w:rPr>
                <w:i/>
                <w:sz w:val="14"/>
                <w:lang w:val="en-GB"/>
              </w:rPr>
            </w:pPr>
            <w:r w:rsidRPr="00135B49">
              <w:rPr>
                <w:i/>
                <w:sz w:val="14"/>
                <w:lang w:val="en-GB"/>
              </w:rPr>
              <w:t xml:space="preserve">management, there are more frequent protests and </w:t>
            </w:r>
            <w:proofErr w:type="spellStart"/>
            <w:r w:rsidRPr="00135B49">
              <w:rPr>
                <w:i/>
                <w:sz w:val="14"/>
                <w:lang w:val="en-GB"/>
              </w:rPr>
              <w:t>dissatis</w:t>
            </w:r>
            <w:proofErr w:type="spellEnd"/>
            <w:r w:rsidR="00135B49">
              <w:rPr>
                <w:i/>
                <w:sz w:val="14"/>
                <w:lang w:val="en-GB"/>
              </w:rPr>
              <w:t>-</w:t>
            </w:r>
            <w:r w:rsidRPr="00135B49">
              <w:rPr>
                <w:i/>
                <w:sz w:val="14"/>
                <w:lang w:val="en-GB"/>
              </w:rPr>
              <w:t>faction among locals and guests beyond individual cases, or if more disturbances of wildlife are observed, action must be taken.</w:t>
            </w:r>
          </w:p>
        </w:tc>
        <w:tc>
          <w:tcPr>
            <w:tcW w:w="852" w:type="dxa"/>
            <w:tcBorders>
              <w:top w:val="single" w:sz="2" w:space="0" w:color="000000"/>
              <w:left w:val="single" w:sz="2" w:space="0" w:color="000000"/>
              <w:bottom w:val="single" w:sz="12" w:space="0" w:color="000000" w:themeColor="text1"/>
              <w:right w:val="single" w:sz="2" w:space="0" w:color="000000"/>
            </w:tcBorders>
          </w:tcPr>
          <w:p w14:paraId="4EE9355E" w14:textId="77777777" w:rsidR="003C188E" w:rsidRPr="006B44AE" w:rsidRDefault="003C188E" w:rsidP="006B44AE">
            <w:pPr>
              <w:pStyle w:val="TableParagraph"/>
              <w:ind w:left="113"/>
              <w:rPr>
                <w:rFonts w:ascii="Times New Roman"/>
                <w:sz w:val="14"/>
                <w:lang w:val="en-GB"/>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63B13448" w14:textId="77777777" w:rsidR="003C188E" w:rsidRPr="006B44AE" w:rsidRDefault="003C188E" w:rsidP="006B44AE">
            <w:pPr>
              <w:pStyle w:val="TableParagraph"/>
              <w:ind w:left="113"/>
              <w:rPr>
                <w:rFonts w:ascii="Times New Roman"/>
                <w:sz w:val="14"/>
                <w:lang w:val="en-GB"/>
              </w:rPr>
            </w:pPr>
          </w:p>
        </w:tc>
        <w:tc>
          <w:tcPr>
            <w:tcW w:w="2354" w:type="dxa"/>
            <w:tcBorders>
              <w:top w:val="single" w:sz="2" w:space="0" w:color="000000"/>
              <w:left w:val="single" w:sz="2" w:space="0" w:color="000000"/>
              <w:bottom w:val="single" w:sz="12" w:space="0" w:color="000000" w:themeColor="text1"/>
              <w:right w:val="single" w:sz="2" w:space="0" w:color="000000"/>
            </w:tcBorders>
          </w:tcPr>
          <w:p w14:paraId="202FA5E5" w14:textId="77777777" w:rsidR="003C188E" w:rsidRPr="006B44AE" w:rsidRDefault="003C188E" w:rsidP="006B44AE">
            <w:pPr>
              <w:pStyle w:val="TableParagraph"/>
              <w:ind w:left="113"/>
              <w:rPr>
                <w:rFonts w:ascii="Times New Roman"/>
                <w:sz w:val="14"/>
                <w:lang w:val="en-GB"/>
              </w:rPr>
            </w:pPr>
          </w:p>
        </w:tc>
        <w:tc>
          <w:tcPr>
            <w:tcW w:w="2354" w:type="dxa"/>
            <w:tcBorders>
              <w:top w:val="single" w:sz="2" w:space="0" w:color="000000"/>
              <w:left w:val="single" w:sz="2" w:space="0" w:color="000000"/>
              <w:bottom w:val="single" w:sz="12" w:space="0" w:color="000000" w:themeColor="text1"/>
              <w:right w:val="single" w:sz="12" w:space="0" w:color="000000" w:themeColor="text1"/>
            </w:tcBorders>
          </w:tcPr>
          <w:p w14:paraId="5EFBFFB5" w14:textId="77777777" w:rsidR="003C188E" w:rsidRPr="006B44AE" w:rsidRDefault="003C188E" w:rsidP="006B44AE">
            <w:pPr>
              <w:pStyle w:val="TableParagraph"/>
              <w:ind w:left="113"/>
              <w:rPr>
                <w:rFonts w:ascii="Times New Roman"/>
                <w:sz w:val="14"/>
                <w:lang w:val="en-GB"/>
              </w:rPr>
            </w:pPr>
          </w:p>
        </w:tc>
      </w:tr>
    </w:tbl>
    <w:p w14:paraId="48781C7C" w14:textId="77777777" w:rsidR="003C188E" w:rsidRPr="00135B49" w:rsidRDefault="003C188E">
      <w:pPr>
        <w:rPr>
          <w:rFonts w:ascii="Times New Roman"/>
          <w:sz w:val="14"/>
          <w:lang w:val="en-GB"/>
        </w:rPr>
        <w:sectPr w:rsidR="003C188E" w:rsidRPr="00135B49">
          <w:footerReference w:type="default" r:id="rId12"/>
          <w:pgSz w:w="16840" w:h="11910" w:orient="landscape"/>
          <w:pgMar w:top="420" w:right="440" w:bottom="480" w:left="460" w:header="0" w:footer="287" w:gutter="0"/>
          <w:cols w:space="720"/>
        </w:sectPr>
      </w:pPr>
    </w:p>
    <w:tbl>
      <w:tblPr>
        <w:tblStyle w:val="TableNormal"/>
        <w:tblW w:w="0" w:type="auto"/>
        <w:tblInd w:w="121" w:type="dxa"/>
        <w:tblLayout w:type="fixed"/>
        <w:tblLook w:val="01E0" w:firstRow="1" w:lastRow="1" w:firstColumn="1" w:lastColumn="1" w:noHBand="0" w:noVBand="0"/>
      </w:tblPr>
      <w:tblGrid>
        <w:gridCol w:w="964"/>
        <w:gridCol w:w="2551"/>
        <w:gridCol w:w="1134"/>
        <w:gridCol w:w="2325"/>
        <w:gridCol w:w="2325"/>
        <w:gridCol w:w="851"/>
        <w:gridCol w:w="851"/>
        <w:gridCol w:w="2353"/>
        <w:gridCol w:w="2353"/>
      </w:tblGrid>
      <w:tr w:rsidR="003C188E" w:rsidRPr="00135B49" w14:paraId="75E861E3" w14:textId="77777777">
        <w:trPr>
          <w:trHeight w:val="350"/>
        </w:trPr>
        <w:tc>
          <w:tcPr>
            <w:tcW w:w="964" w:type="dxa"/>
            <w:vMerge w:val="restart"/>
            <w:tcBorders>
              <w:right w:val="single" w:sz="8" w:space="0" w:color="FFFFFF"/>
            </w:tcBorders>
            <w:shd w:val="clear" w:color="auto" w:fill="F7B61F"/>
          </w:tcPr>
          <w:p w14:paraId="42E99B1C" w14:textId="77777777" w:rsidR="003C188E" w:rsidRPr="00135B49" w:rsidRDefault="00000000">
            <w:pPr>
              <w:pStyle w:val="TableParagraph"/>
              <w:spacing w:before="384"/>
              <w:ind w:left="271"/>
              <w:rPr>
                <w:b/>
                <w:sz w:val="54"/>
                <w:lang w:val="en-GB"/>
              </w:rPr>
            </w:pPr>
            <w:r w:rsidRPr="00135B49">
              <w:rPr>
                <w:b/>
                <w:color w:val="FFFFFF"/>
                <w:sz w:val="54"/>
                <w:lang w:val="en-GB"/>
              </w:rPr>
              <w:lastRenderedPageBreak/>
              <w:t>B</w:t>
            </w:r>
          </w:p>
        </w:tc>
        <w:tc>
          <w:tcPr>
            <w:tcW w:w="2551" w:type="dxa"/>
            <w:vMerge w:val="restart"/>
            <w:tcBorders>
              <w:left w:val="single" w:sz="8" w:space="0" w:color="FFFFFF"/>
              <w:right w:val="single" w:sz="8" w:space="0" w:color="FFFFFF"/>
            </w:tcBorders>
            <w:shd w:val="clear" w:color="auto" w:fill="F7B61F"/>
          </w:tcPr>
          <w:p w14:paraId="16F067C0" w14:textId="77777777" w:rsidR="003C188E" w:rsidRPr="00135B49" w:rsidRDefault="00000000">
            <w:pPr>
              <w:pStyle w:val="TableParagraph"/>
              <w:spacing w:before="77"/>
              <w:ind w:left="733" w:right="707"/>
              <w:jc w:val="center"/>
              <w:rPr>
                <w:b/>
                <w:sz w:val="17"/>
                <w:lang w:val="en-GB"/>
              </w:rPr>
            </w:pPr>
            <w:r w:rsidRPr="00135B49">
              <w:rPr>
                <w:b/>
                <w:color w:val="FFFFFF"/>
                <w:spacing w:val="-2"/>
                <w:sz w:val="17"/>
                <w:lang w:val="en-GB"/>
              </w:rPr>
              <w:t>Criterion</w:t>
            </w:r>
          </w:p>
          <w:p w14:paraId="1FC8FDC7" w14:textId="77777777" w:rsidR="003C188E" w:rsidRPr="00135B49" w:rsidRDefault="00000000">
            <w:pPr>
              <w:pStyle w:val="TableParagraph"/>
              <w:spacing w:before="9"/>
              <w:ind w:left="733" w:right="707"/>
              <w:jc w:val="center"/>
              <w:rPr>
                <w:rFonts w:ascii="Arial-BoldItalicMT"/>
                <w:b/>
                <w:i/>
                <w:sz w:val="17"/>
                <w:lang w:val="en-GB"/>
              </w:rPr>
            </w:pPr>
            <w:r w:rsidRPr="00135B49">
              <w:rPr>
                <w:rFonts w:ascii="Arial-BoldItalicMT"/>
                <w:b/>
                <w:i/>
                <w:color w:val="FFFFFF"/>
                <w:spacing w:val="-2"/>
                <w:sz w:val="17"/>
                <w:lang w:val="en-GB"/>
              </w:rPr>
              <w:t>(Explanation)</w:t>
            </w:r>
          </w:p>
        </w:tc>
        <w:tc>
          <w:tcPr>
            <w:tcW w:w="1134" w:type="dxa"/>
            <w:vMerge w:val="restart"/>
            <w:tcBorders>
              <w:left w:val="single" w:sz="8" w:space="0" w:color="FFFFFF"/>
              <w:right w:val="single" w:sz="8" w:space="0" w:color="FFFFFF"/>
            </w:tcBorders>
            <w:shd w:val="clear" w:color="auto" w:fill="F7B61F"/>
          </w:tcPr>
          <w:p w14:paraId="7CBC8AA3" w14:textId="77777777" w:rsidR="003C188E" w:rsidRPr="00135B49" w:rsidRDefault="00000000">
            <w:pPr>
              <w:pStyle w:val="TableParagraph"/>
              <w:spacing w:before="77" w:line="249" w:lineRule="auto"/>
              <w:ind w:left="269" w:hanging="117"/>
              <w:rPr>
                <w:b/>
                <w:sz w:val="17"/>
                <w:lang w:val="en-GB"/>
              </w:rPr>
            </w:pPr>
            <w:r w:rsidRPr="00135B49">
              <w:rPr>
                <w:b/>
                <w:color w:val="FFFFFF"/>
                <w:spacing w:val="-4"/>
                <w:sz w:val="17"/>
                <w:lang w:val="en-GB"/>
              </w:rPr>
              <w:t xml:space="preserve">Statement </w:t>
            </w:r>
            <w:r w:rsidRPr="00135B49">
              <w:rPr>
                <w:b/>
                <w:color w:val="FFFFFF"/>
                <w:spacing w:val="-2"/>
                <w:sz w:val="17"/>
                <w:lang w:val="en-GB"/>
              </w:rPr>
              <w:t>applies</w:t>
            </w:r>
          </w:p>
          <w:p w14:paraId="681F9D20" w14:textId="77777777" w:rsidR="003C188E" w:rsidRPr="00135B49" w:rsidRDefault="00000000">
            <w:pPr>
              <w:pStyle w:val="TableParagraph"/>
              <w:tabs>
                <w:tab w:val="right" w:pos="1055"/>
              </w:tabs>
              <w:spacing w:before="42"/>
              <w:ind w:left="58"/>
              <w:rPr>
                <w:b/>
                <w:sz w:val="16"/>
                <w:lang w:val="en-GB"/>
              </w:rPr>
            </w:pPr>
            <w:r w:rsidRPr="00135B49">
              <w:rPr>
                <w:b/>
                <w:color w:val="FFFFFF"/>
                <w:spacing w:val="-4"/>
                <w:sz w:val="16"/>
                <w:lang w:val="en-GB"/>
              </w:rPr>
              <w:t>fully</w:t>
            </w:r>
            <w:r w:rsidRPr="00135B49">
              <w:rPr>
                <w:b/>
                <w:color w:val="FFFFFF"/>
                <w:sz w:val="16"/>
                <w:lang w:val="en-GB"/>
              </w:rPr>
              <w:tab/>
            </w:r>
            <w:r w:rsidRPr="00135B49">
              <w:rPr>
                <w:b/>
                <w:color w:val="FFFFFF"/>
                <w:spacing w:val="-10"/>
                <w:sz w:val="16"/>
                <w:lang w:val="en-GB"/>
              </w:rPr>
              <w:t>4</w:t>
            </w:r>
          </w:p>
          <w:p w14:paraId="1FDBD607" w14:textId="77777777" w:rsidR="003C188E" w:rsidRPr="00135B49" w:rsidRDefault="00000000">
            <w:pPr>
              <w:pStyle w:val="TableParagraph"/>
              <w:tabs>
                <w:tab w:val="right" w:pos="1055"/>
              </w:tabs>
              <w:spacing w:before="16"/>
              <w:ind w:left="58"/>
              <w:rPr>
                <w:b/>
                <w:sz w:val="16"/>
                <w:lang w:val="en-GB"/>
              </w:rPr>
            </w:pPr>
            <w:r w:rsidRPr="00135B49">
              <w:rPr>
                <w:b/>
                <w:color w:val="FFFFFF"/>
                <w:spacing w:val="-4"/>
                <w:sz w:val="16"/>
                <w:lang w:val="en-GB"/>
              </w:rPr>
              <w:t>rather</w:t>
            </w:r>
            <w:r w:rsidRPr="00135B49">
              <w:rPr>
                <w:b/>
                <w:color w:val="FFFFFF"/>
                <w:spacing w:val="-5"/>
                <w:sz w:val="16"/>
                <w:lang w:val="en-GB"/>
              </w:rPr>
              <w:t xml:space="preserve"> yes</w:t>
            </w:r>
            <w:r w:rsidRPr="00135B49">
              <w:rPr>
                <w:b/>
                <w:color w:val="FFFFFF"/>
                <w:sz w:val="16"/>
                <w:lang w:val="en-GB"/>
              </w:rPr>
              <w:tab/>
            </w:r>
            <w:r w:rsidRPr="00135B49">
              <w:rPr>
                <w:b/>
                <w:color w:val="FFFFFF"/>
                <w:spacing w:val="-10"/>
                <w:sz w:val="16"/>
                <w:lang w:val="en-GB"/>
              </w:rPr>
              <w:t>3</w:t>
            </w:r>
          </w:p>
          <w:p w14:paraId="4FAE989E" w14:textId="77777777" w:rsidR="003C188E" w:rsidRPr="00135B49" w:rsidRDefault="00000000">
            <w:pPr>
              <w:pStyle w:val="TableParagraph"/>
              <w:tabs>
                <w:tab w:val="right" w:pos="1055"/>
              </w:tabs>
              <w:spacing w:before="16"/>
              <w:ind w:left="58"/>
              <w:rPr>
                <w:b/>
                <w:sz w:val="16"/>
                <w:lang w:val="en-GB"/>
              </w:rPr>
            </w:pPr>
            <w:r w:rsidRPr="00135B49">
              <w:rPr>
                <w:b/>
                <w:color w:val="FFFFFF"/>
                <w:spacing w:val="-2"/>
                <w:w w:val="95"/>
                <w:sz w:val="16"/>
                <w:lang w:val="en-GB"/>
              </w:rPr>
              <w:t>rather</w:t>
            </w:r>
            <w:r w:rsidRPr="00135B49">
              <w:rPr>
                <w:b/>
                <w:color w:val="FFFFFF"/>
                <w:spacing w:val="-3"/>
                <w:sz w:val="16"/>
                <w:lang w:val="en-GB"/>
              </w:rPr>
              <w:t xml:space="preserve"> </w:t>
            </w:r>
            <w:r w:rsidRPr="00135B49">
              <w:rPr>
                <w:b/>
                <w:color w:val="FFFFFF"/>
                <w:spacing w:val="-5"/>
                <w:w w:val="95"/>
                <w:sz w:val="16"/>
                <w:lang w:val="en-GB"/>
              </w:rPr>
              <w:t>not</w:t>
            </w:r>
            <w:r w:rsidRPr="00135B49">
              <w:rPr>
                <w:b/>
                <w:color w:val="FFFFFF"/>
                <w:sz w:val="16"/>
                <w:lang w:val="en-GB"/>
              </w:rPr>
              <w:tab/>
            </w:r>
            <w:r w:rsidRPr="00135B49">
              <w:rPr>
                <w:b/>
                <w:color w:val="FFFFFF"/>
                <w:spacing w:val="-10"/>
                <w:sz w:val="16"/>
                <w:lang w:val="en-GB"/>
              </w:rPr>
              <w:t>2</w:t>
            </w:r>
          </w:p>
          <w:p w14:paraId="7821C993" w14:textId="77777777" w:rsidR="003C188E" w:rsidRPr="00135B49" w:rsidRDefault="00000000">
            <w:pPr>
              <w:pStyle w:val="TableParagraph"/>
              <w:tabs>
                <w:tab w:val="right" w:pos="1055"/>
              </w:tabs>
              <w:spacing w:before="16"/>
              <w:ind w:left="58"/>
              <w:rPr>
                <w:b/>
                <w:sz w:val="16"/>
                <w:lang w:val="en-GB"/>
              </w:rPr>
            </w:pPr>
            <w:r w:rsidRPr="00135B49">
              <w:rPr>
                <w:b/>
                <w:color w:val="FFFFFF"/>
                <w:w w:val="95"/>
                <w:sz w:val="16"/>
                <w:lang w:val="en-GB"/>
              </w:rPr>
              <w:t>not</w:t>
            </w:r>
            <w:r w:rsidRPr="00135B49">
              <w:rPr>
                <w:b/>
                <w:color w:val="FFFFFF"/>
                <w:spacing w:val="-6"/>
                <w:w w:val="95"/>
                <w:sz w:val="16"/>
                <w:lang w:val="en-GB"/>
              </w:rPr>
              <w:t xml:space="preserve"> </w:t>
            </w:r>
            <w:r w:rsidRPr="00135B49">
              <w:rPr>
                <w:b/>
                <w:color w:val="FFFFFF"/>
                <w:w w:val="95"/>
                <w:sz w:val="16"/>
                <w:lang w:val="en-GB"/>
              </w:rPr>
              <w:t>at</w:t>
            </w:r>
            <w:r w:rsidRPr="00135B49">
              <w:rPr>
                <w:b/>
                <w:color w:val="FFFFFF"/>
                <w:spacing w:val="-6"/>
                <w:w w:val="95"/>
                <w:sz w:val="16"/>
                <w:lang w:val="en-GB"/>
              </w:rPr>
              <w:t xml:space="preserve"> </w:t>
            </w:r>
            <w:r w:rsidRPr="00135B49">
              <w:rPr>
                <w:b/>
                <w:color w:val="FFFFFF"/>
                <w:spacing w:val="-5"/>
                <w:w w:val="95"/>
                <w:sz w:val="16"/>
                <w:lang w:val="en-GB"/>
              </w:rPr>
              <w:t>all</w:t>
            </w:r>
            <w:r w:rsidRPr="00135B49">
              <w:rPr>
                <w:b/>
                <w:color w:val="FFFFFF"/>
                <w:sz w:val="16"/>
                <w:lang w:val="en-GB"/>
              </w:rPr>
              <w:tab/>
            </w:r>
            <w:r w:rsidRPr="00135B49">
              <w:rPr>
                <w:b/>
                <w:color w:val="FFFFFF"/>
                <w:spacing w:val="-10"/>
                <w:sz w:val="16"/>
                <w:lang w:val="en-GB"/>
              </w:rPr>
              <w:t>1</w:t>
            </w:r>
          </w:p>
        </w:tc>
        <w:tc>
          <w:tcPr>
            <w:tcW w:w="2325" w:type="dxa"/>
            <w:vMerge w:val="restart"/>
            <w:tcBorders>
              <w:left w:val="single" w:sz="8" w:space="0" w:color="FFFFFF"/>
              <w:right w:val="single" w:sz="8" w:space="0" w:color="FFFFFF"/>
            </w:tcBorders>
            <w:shd w:val="clear" w:color="auto" w:fill="F7B61F"/>
          </w:tcPr>
          <w:p w14:paraId="433F06FC" w14:textId="77777777" w:rsidR="003C188E" w:rsidRPr="00135B49" w:rsidRDefault="00000000">
            <w:pPr>
              <w:pStyle w:val="TableParagraph"/>
              <w:spacing w:before="77"/>
              <w:ind w:left="148" w:right="148"/>
              <w:jc w:val="center"/>
              <w:rPr>
                <w:b/>
                <w:sz w:val="17"/>
                <w:lang w:val="en-GB"/>
              </w:rPr>
            </w:pPr>
            <w:r w:rsidRPr="00135B49">
              <w:rPr>
                <w:b/>
                <w:color w:val="FFFFFF"/>
                <w:sz w:val="17"/>
                <w:lang w:val="en-GB"/>
              </w:rPr>
              <w:t>If</w:t>
            </w:r>
            <w:r w:rsidRPr="00135B49">
              <w:rPr>
                <w:b/>
                <w:color w:val="FFFFFF"/>
                <w:spacing w:val="-6"/>
                <w:sz w:val="17"/>
                <w:lang w:val="en-GB"/>
              </w:rPr>
              <w:t xml:space="preserve"> </w:t>
            </w:r>
            <w:r w:rsidRPr="00135B49">
              <w:rPr>
                <w:b/>
                <w:color w:val="FFFFFF"/>
                <w:sz w:val="17"/>
                <w:lang w:val="en-GB"/>
              </w:rPr>
              <w:t>1,</w:t>
            </w:r>
            <w:r w:rsidRPr="00135B49">
              <w:rPr>
                <w:b/>
                <w:color w:val="FFFFFF"/>
                <w:spacing w:val="-5"/>
                <w:sz w:val="17"/>
                <w:lang w:val="en-GB"/>
              </w:rPr>
              <w:t xml:space="preserve"> </w:t>
            </w:r>
            <w:r w:rsidRPr="00135B49">
              <w:rPr>
                <w:b/>
                <w:color w:val="FFFFFF"/>
                <w:sz w:val="17"/>
                <w:lang w:val="en-GB"/>
              </w:rPr>
              <w:t>2</w:t>
            </w:r>
            <w:r w:rsidRPr="00135B49">
              <w:rPr>
                <w:b/>
                <w:color w:val="FFFFFF"/>
                <w:spacing w:val="-6"/>
                <w:sz w:val="17"/>
                <w:lang w:val="en-GB"/>
              </w:rPr>
              <w:t xml:space="preserve"> </w:t>
            </w:r>
            <w:r w:rsidRPr="00135B49">
              <w:rPr>
                <w:b/>
                <w:color w:val="FFFFFF"/>
                <w:sz w:val="17"/>
                <w:lang w:val="en-GB"/>
              </w:rPr>
              <w:t>or</w:t>
            </w:r>
            <w:r w:rsidRPr="00135B49">
              <w:rPr>
                <w:b/>
                <w:color w:val="FFFFFF"/>
                <w:spacing w:val="-5"/>
                <w:sz w:val="17"/>
                <w:lang w:val="en-GB"/>
              </w:rPr>
              <w:t xml:space="preserve"> 3:</w:t>
            </w:r>
          </w:p>
          <w:p w14:paraId="63FBD1AE" w14:textId="77777777" w:rsidR="003C188E" w:rsidRPr="00135B49" w:rsidRDefault="00000000">
            <w:pPr>
              <w:pStyle w:val="TableParagraph"/>
              <w:spacing w:before="57"/>
              <w:ind w:left="148" w:right="148"/>
              <w:jc w:val="center"/>
              <w:rPr>
                <w:b/>
                <w:sz w:val="17"/>
                <w:lang w:val="en-GB"/>
              </w:rPr>
            </w:pPr>
            <w:r w:rsidRPr="00135B49">
              <w:rPr>
                <w:b/>
                <w:color w:val="FFFFFF"/>
                <w:spacing w:val="-2"/>
                <w:sz w:val="17"/>
                <w:lang w:val="en-GB"/>
              </w:rPr>
              <w:t>Is</w:t>
            </w:r>
            <w:r w:rsidRPr="00135B49">
              <w:rPr>
                <w:b/>
                <w:color w:val="FFFFFF"/>
                <w:spacing w:val="-10"/>
                <w:sz w:val="17"/>
                <w:lang w:val="en-GB"/>
              </w:rPr>
              <w:t xml:space="preserve"> </w:t>
            </w:r>
            <w:r w:rsidRPr="00135B49">
              <w:rPr>
                <w:b/>
                <w:color w:val="FFFFFF"/>
                <w:spacing w:val="-2"/>
                <w:sz w:val="17"/>
                <w:lang w:val="en-GB"/>
              </w:rPr>
              <w:t>the</w:t>
            </w:r>
            <w:r w:rsidRPr="00135B49">
              <w:rPr>
                <w:b/>
                <w:color w:val="FFFFFF"/>
                <w:spacing w:val="-10"/>
                <w:sz w:val="17"/>
                <w:lang w:val="en-GB"/>
              </w:rPr>
              <w:t xml:space="preserve"> </w:t>
            </w:r>
            <w:r w:rsidRPr="00135B49">
              <w:rPr>
                <w:b/>
                <w:color w:val="FFFFFF"/>
                <w:spacing w:val="-2"/>
                <w:sz w:val="17"/>
                <w:lang w:val="en-GB"/>
              </w:rPr>
              <w:t>criterion</w:t>
            </w:r>
            <w:r w:rsidRPr="00135B49">
              <w:rPr>
                <w:b/>
                <w:color w:val="FFFFFF"/>
                <w:spacing w:val="-10"/>
                <w:sz w:val="17"/>
                <w:lang w:val="en-GB"/>
              </w:rPr>
              <w:t xml:space="preserve"> </w:t>
            </w:r>
            <w:r w:rsidRPr="00135B49">
              <w:rPr>
                <w:b/>
                <w:color w:val="FFFFFF"/>
                <w:spacing w:val="-2"/>
                <w:sz w:val="17"/>
                <w:lang w:val="en-GB"/>
              </w:rPr>
              <w:t xml:space="preserve">negatively </w:t>
            </w:r>
            <w:r w:rsidRPr="00135B49">
              <w:rPr>
                <w:b/>
                <w:color w:val="FFFFFF"/>
                <w:sz w:val="17"/>
                <w:lang w:val="en-GB"/>
              </w:rPr>
              <w:t>affected by tourism development in the area and, if so, in what way?</w:t>
            </w:r>
          </w:p>
        </w:tc>
        <w:tc>
          <w:tcPr>
            <w:tcW w:w="2325" w:type="dxa"/>
            <w:vMerge w:val="restart"/>
            <w:tcBorders>
              <w:left w:val="single" w:sz="8" w:space="0" w:color="FFFFFF"/>
              <w:right w:val="single" w:sz="8" w:space="0" w:color="FFFFFF"/>
            </w:tcBorders>
            <w:shd w:val="clear" w:color="auto" w:fill="F7B61F"/>
          </w:tcPr>
          <w:p w14:paraId="4EA7DBC6" w14:textId="77777777" w:rsidR="003C188E" w:rsidRPr="00135B49" w:rsidRDefault="00000000">
            <w:pPr>
              <w:pStyle w:val="TableParagraph"/>
              <w:spacing w:before="77" w:line="249" w:lineRule="auto"/>
              <w:ind w:left="442" w:hanging="93"/>
              <w:rPr>
                <w:b/>
                <w:sz w:val="17"/>
                <w:lang w:val="en-GB"/>
              </w:rPr>
            </w:pPr>
            <w:r w:rsidRPr="00135B49">
              <w:rPr>
                <w:b/>
                <w:color w:val="FFFFFF"/>
                <w:spacing w:val="-2"/>
                <w:sz w:val="17"/>
                <w:lang w:val="en-GB"/>
              </w:rPr>
              <w:t>Examples</w:t>
            </w:r>
            <w:r w:rsidRPr="00135B49">
              <w:rPr>
                <w:b/>
                <w:color w:val="FFFFFF"/>
                <w:spacing w:val="-10"/>
                <w:sz w:val="17"/>
                <w:lang w:val="en-GB"/>
              </w:rPr>
              <w:t xml:space="preserve"> </w:t>
            </w:r>
            <w:r w:rsidRPr="00135B49">
              <w:rPr>
                <w:b/>
                <w:color w:val="FFFFFF"/>
                <w:spacing w:val="-2"/>
                <w:sz w:val="17"/>
                <w:lang w:val="en-GB"/>
              </w:rPr>
              <w:t>of</w:t>
            </w:r>
            <w:r w:rsidRPr="00135B49">
              <w:rPr>
                <w:b/>
                <w:color w:val="FFFFFF"/>
                <w:spacing w:val="-10"/>
                <w:sz w:val="17"/>
                <w:lang w:val="en-GB"/>
              </w:rPr>
              <w:t xml:space="preserve"> </w:t>
            </w:r>
            <w:r w:rsidRPr="00135B49">
              <w:rPr>
                <w:b/>
                <w:color w:val="FFFFFF"/>
                <w:spacing w:val="-2"/>
                <w:sz w:val="17"/>
                <w:lang w:val="en-GB"/>
              </w:rPr>
              <w:t xml:space="preserve">impacts </w:t>
            </w:r>
            <w:r w:rsidRPr="00135B49">
              <w:rPr>
                <w:b/>
                <w:color w:val="FFFFFF"/>
                <w:sz w:val="17"/>
                <w:lang w:val="en-GB"/>
              </w:rPr>
              <w:t>caused by tourism</w:t>
            </w:r>
          </w:p>
        </w:tc>
        <w:tc>
          <w:tcPr>
            <w:tcW w:w="1702" w:type="dxa"/>
            <w:gridSpan w:val="2"/>
            <w:tcBorders>
              <w:left w:val="single" w:sz="8" w:space="0" w:color="FFFFFF"/>
              <w:right w:val="single" w:sz="8" w:space="0" w:color="FFFFFF"/>
            </w:tcBorders>
            <w:shd w:val="clear" w:color="auto" w:fill="F7B61F"/>
          </w:tcPr>
          <w:p w14:paraId="18A7136C" w14:textId="77777777" w:rsidR="003C188E" w:rsidRPr="00135B49" w:rsidRDefault="00000000">
            <w:pPr>
              <w:pStyle w:val="TableParagraph"/>
              <w:spacing w:before="77"/>
              <w:ind w:left="388"/>
              <w:rPr>
                <w:b/>
                <w:sz w:val="17"/>
                <w:lang w:val="en-GB"/>
              </w:rPr>
            </w:pPr>
            <w:r w:rsidRPr="00135B49">
              <w:rPr>
                <w:b/>
                <w:color w:val="FFFFFF"/>
                <w:spacing w:val="-2"/>
                <w:sz w:val="17"/>
                <w:lang w:val="en-GB"/>
              </w:rPr>
              <w:t>Impairment</w:t>
            </w:r>
          </w:p>
        </w:tc>
        <w:tc>
          <w:tcPr>
            <w:tcW w:w="2353" w:type="dxa"/>
            <w:vMerge w:val="restart"/>
            <w:tcBorders>
              <w:left w:val="single" w:sz="8" w:space="0" w:color="FFFFFF"/>
              <w:right w:val="single" w:sz="8" w:space="0" w:color="FFFFFF"/>
            </w:tcBorders>
            <w:shd w:val="clear" w:color="auto" w:fill="F7B61F"/>
          </w:tcPr>
          <w:p w14:paraId="5CA0DD91" w14:textId="77777777" w:rsidR="003C188E" w:rsidRPr="00135B49" w:rsidRDefault="00000000">
            <w:pPr>
              <w:pStyle w:val="TableParagraph"/>
              <w:spacing w:before="77" w:line="249" w:lineRule="auto"/>
              <w:ind w:left="306" w:right="312"/>
              <w:jc w:val="center"/>
              <w:rPr>
                <w:b/>
                <w:sz w:val="17"/>
                <w:lang w:val="en-GB"/>
              </w:rPr>
            </w:pPr>
            <w:r w:rsidRPr="00135B49">
              <w:rPr>
                <w:b/>
                <w:color w:val="FFFFFF"/>
                <w:spacing w:val="-2"/>
                <w:sz w:val="17"/>
                <w:lang w:val="en-GB"/>
              </w:rPr>
              <w:t>Evidence,</w:t>
            </w:r>
            <w:r w:rsidRPr="00135B49">
              <w:rPr>
                <w:b/>
                <w:color w:val="FFFFFF"/>
                <w:spacing w:val="-10"/>
                <w:sz w:val="17"/>
                <w:lang w:val="en-GB"/>
              </w:rPr>
              <w:t xml:space="preserve"> </w:t>
            </w:r>
            <w:r w:rsidRPr="00135B49">
              <w:rPr>
                <w:b/>
                <w:color w:val="FFFFFF"/>
                <w:spacing w:val="-2"/>
                <w:sz w:val="17"/>
                <w:lang w:val="en-GB"/>
              </w:rPr>
              <w:t xml:space="preserve">references, </w:t>
            </w:r>
            <w:r w:rsidRPr="00135B49">
              <w:rPr>
                <w:b/>
                <w:color w:val="FFFFFF"/>
                <w:sz w:val="17"/>
                <w:lang w:val="en-GB"/>
              </w:rPr>
              <w:t>studies,</w:t>
            </w:r>
            <w:r w:rsidRPr="00135B49">
              <w:rPr>
                <w:b/>
                <w:color w:val="FFFFFF"/>
                <w:spacing w:val="-1"/>
                <w:sz w:val="17"/>
                <w:lang w:val="en-GB"/>
              </w:rPr>
              <w:t xml:space="preserve"> </w:t>
            </w:r>
            <w:r w:rsidRPr="00135B49">
              <w:rPr>
                <w:b/>
                <w:color w:val="FFFFFF"/>
                <w:sz w:val="17"/>
                <w:lang w:val="en-GB"/>
              </w:rPr>
              <w:t>indicators</w:t>
            </w:r>
          </w:p>
          <w:p w14:paraId="2260DA85" w14:textId="77777777" w:rsidR="003C188E" w:rsidRPr="00135B49" w:rsidRDefault="00000000">
            <w:pPr>
              <w:pStyle w:val="TableParagraph"/>
              <w:spacing w:line="183" w:lineRule="exact"/>
              <w:ind w:left="306" w:right="271"/>
              <w:jc w:val="center"/>
              <w:rPr>
                <w:i/>
                <w:sz w:val="16"/>
                <w:lang w:val="en-GB"/>
              </w:rPr>
            </w:pPr>
            <w:r w:rsidRPr="00135B49">
              <w:rPr>
                <w:i/>
                <w:color w:val="FFFFFF"/>
                <w:sz w:val="16"/>
                <w:lang w:val="en-GB"/>
              </w:rPr>
              <w:t>(</w:t>
            </w:r>
            <w:proofErr w:type="gramStart"/>
            <w:r w:rsidRPr="00135B49">
              <w:rPr>
                <w:i/>
                <w:color w:val="FFFFFF"/>
                <w:sz w:val="16"/>
                <w:lang w:val="en-GB"/>
              </w:rPr>
              <w:t>if</w:t>
            </w:r>
            <w:proofErr w:type="gramEnd"/>
            <w:r w:rsidRPr="00135B49">
              <w:rPr>
                <w:i/>
                <w:color w:val="FFFFFF"/>
                <w:spacing w:val="-8"/>
                <w:sz w:val="16"/>
                <w:lang w:val="en-GB"/>
              </w:rPr>
              <w:t xml:space="preserve"> </w:t>
            </w:r>
            <w:r w:rsidRPr="00135B49">
              <w:rPr>
                <w:i/>
                <w:color w:val="FFFFFF"/>
                <w:spacing w:val="-2"/>
                <w:sz w:val="16"/>
                <w:lang w:val="en-GB"/>
              </w:rPr>
              <w:t>available)</w:t>
            </w:r>
          </w:p>
        </w:tc>
        <w:tc>
          <w:tcPr>
            <w:tcW w:w="2353" w:type="dxa"/>
            <w:vMerge w:val="restart"/>
            <w:tcBorders>
              <w:left w:val="single" w:sz="8" w:space="0" w:color="FFFFFF"/>
            </w:tcBorders>
            <w:shd w:val="clear" w:color="auto" w:fill="F7B61F"/>
          </w:tcPr>
          <w:p w14:paraId="78ABE7CB" w14:textId="77777777" w:rsidR="003C188E" w:rsidRPr="00135B49" w:rsidRDefault="00000000">
            <w:pPr>
              <w:pStyle w:val="TableParagraph"/>
              <w:spacing w:before="77"/>
              <w:ind w:left="364"/>
              <w:rPr>
                <w:b/>
                <w:sz w:val="17"/>
                <w:lang w:val="en-GB"/>
              </w:rPr>
            </w:pPr>
            <w:r w:rsidRPr="00135B49">
              <w:rPr>
                <w:b/>
                <w:color w:val="FFFFFF"/>
                <w:spacing w:val="-2"/>
                <w:sz w:val="17"/>
                <w:lang w:val="en-GB"/>
              </w:rPr>
              <w:t>Proposed measures</w:t>
            </w:r>
          </w:p>
        </w:tc>
      </w:tr>
      <w:tr w:rsidR="003C188E" w14:paraId="1B37B6A3" w14:textId="77777777">
        <w:trPr>
          <w:trHeight w:val="1038"/>
        </w:trPr>
        <w:tc>
          <w:tcPr>
            <w:tcW w:w="964" w:type="dxa"/>
            <w:vMerge/>
            <w:tcBorders>
              <w:top w:val="nil"/>
              <w:right w:val="single" w:sz="8" w:space="0" w:color="FFFFFF"/>
            </w:tcBorders>
            <w:shd w:val="clear" w:color="auto" w:fill="F7B61F"/>
          </w:tcPr>
          <w:p w14:paraId="6F002724" w14:textId="77777777" w:rsidR="003C188E" w:rsidRDefault="003C188E">
            <w:pPr>
              <w:rPr>
                <w:sz w:val="2"/>
                <w:szCs w:val="2"/>
              </w:rPr>
            </w:pPr>
          </w:p>
        </w:tc>
        <w:tc>
          <w:tcPr>
            <w:tcW w:w="2551" w:type="dxa"/>
            <w:vMerge/>
            <w:tcBorders>
              <w:top w:val="nil"/>
              <w:left w:val="single" w:sz="8" w:space="0" w:color="FFFFFF"/>
              <w:right w:val="single" w:sz="8" w:space="0" w:color="FFFFFF"/>
            </w:tcBorders>
            <w:shd w:val="clear" w:color="auto" w:fill="F7B61F"/>
          </w:tcPr>
          <w:p w14:paraId="73EA7CA5" w14:textId="77777777" w:rsidR="003C188E" w:rsidRDefault="003C188E">
            <w:pPr>
              <w:rPr>
                <w:sz w:val="2"/>
                <w:szCs w:val="2"/>
              </w:rPr>
            </w:pPr>
          </w:p>
        </w:tc>
        <w:tc>
          <w:tcPr>
            <w:tcW w:w="1134" w:type="dxa"/>
            <w:vMerge/>
            <w:tcBorders>
              <w:top w:val="nil"/>
              <w:left w:val="single" w:sz="8" w:space="0" w:color="FFFFFF"/>
              <w:right w:val="single" w:sz="8" w:space="0" w:color="FFFFFF"/>
            </w:tcBorders>
            <w:shd w:val="clear" w:color="auto" w:fill="F7B61F"/>
          </w:tcPr>
          <w:p w14:paraId="05BCCDCA" w14:textId="77777777" w:rsidR="003C188E" w:rsidRDefault="003C188E">
            <w:pPr>
              <w:rPr>
                <w:sz w:val="2"/>
                <w:szCs w:val="2"/>
              </w:rPr>
            </w:pPr>
          </w:p>
        </w:tc>
        <w:tc>
          <w:tcPr>
            <w:tcW w:w="2325" w:type="dxa"/>
            <w:vMerge/>
            <w:tcBorders>
              <w:top w:val="nil"/>
              <w:left w:val="single" w:sz="8" w:space="0" w:color="FFFFFF"/>
              <w:right w:val="single" w:sz="8" w:space="0" w:color="FFFFFF"/>
            </w:tcBorders>
            <w:shd w:val="clear" w:color="auto" w:fill="F7B61F"/>
          </w:tcPr>
          <w:p w14:paraId="372F7DFF" w14:textId="77777777" w:rsidR="003C188E" w:rsidRDefault="003C188E">
            <w:pPr>
              <w:rPr>
                <w:sz w:val="2"/>
                <w:szCs w:val="2"/>
              </w:rPr>
            </w:pPr>
          </w:p>
        </w:tc>
        <w:tc>
          <w:tcPr>
            <w:tcW w:w="2325" w:type="dxa"/>
            <w:vMerge/>
            <w:tcBorders>
              <w:top w:val="nil"/>
              <w:left w:val="single" w:sz="8" w:space="0" w:color="FFFFFF"/>
              <w:right w:val="single" w:sz="8" w:space="0" w:color="FFFFFF"/>
            </w:tcBorders>
            <w:shd w:val="clear" w:color="auto" w:fill="F7B61F"/>
          </w:tcPr>
          <w:p w14:paraId="340181A5" w14:textId="77777777" w:rsidR="003C188E" w:rsidRDefault="003C188E">
            <w:pPr>
              <w:rPr>
                <w:sz w:val="2"/>
                <w:szCs w:val="2"/>
              </w:rPr>
            </w:pPr>
          </w:p>
        </w:tc>
        <w:tc>
          <w:tcPr>
            <w:tcW w:w="851" w:type="dxa"/>
            <w:tcBorders>
              <w:left w:val="single" w:sz="8" w:space="0" w:color="FFFFFF"/>
              <w:right w:val="single" w:sz="8" w:space="0" w:color="FFFFFF"/>
            </w:tcBorders>
            <w:shd w:val="clear" w:color="auto" w:fill="F7B61F"/>
          </w:tcPr>
          <w:p w14:paraId="38D760E5" w14:textId="77777777" w:rsidR="003C188E" w:rsidRDefault="00000000">
            <w:pPr>
              <w:pStyle w:val="TableParagraph"/>
              <w:spacing w:line="188" w:lineRule="exact"/>
              <w:ind w:left="129"/>
              <w:rPr>
                <w:b/>
                <w:sz w:val="17"/>
              </w:rPr>
            </w:pPr>
            <w:r>
              <w:rPr>
                <w:b/>
                <w:color w:val="FFFFFF"/>
                <w:spacing w:val="-2"/>
                <w:sz w:val="17"/>
              </w:rPr>
              <w:t>Degree</w:t>
            </w:r>
          </w:p>
          <w:p w14:paraId="3EC0002F" w14:textId="77777777" w:rsidR="004C119A" w:rsidRDefault="004C119A" w:rsidP="004C119A">
            <w:pPr>
              <w:pStyle w:val="TableParagraph"/>
              <w:tabs>
                <w:tab w:val="right" w:pos="765"/>
                <w:tab w:val="right" w:pos="794"/>
              </w:tabs>
              <w:spacing w:before="100"/>
              <w:ind w:left="51"/>
              <w:rPr>
                <w:b/>
                <w:sz w:val="16"/>
              </w:rPr>
            </w:pPr>
            <w:r>
              <w:rPr>
                <w:b/>
                <w:color w:val="FFFFFF"/>
                <w:spacing w:val="-5"/>
                <w:sz w:val="16"/>
              </w:rPr>
              <w:t>Low</w:t>
            </w:r>
            <w:r>
              <w:rPr>
                <w:b/>
                <w:color w:val="FFFFFF"/>
                <w:sz w:val="16"/>
              </w:rPr>
              <w:tab/>
            </w:r>
            <w:r>
              <w:rPr>
                <w:b/>
                <w:color w:val="FFFFFF"/>
                <w:spacing w:val="-10"/>
                <w:sz w:val="16"/>
              </w:rPr>
              <w:t>1</w:t>
            </w:r>
          </w:p>
          <w:p w14:paraId="66D3D9D2"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Medium</w:t>
            </w:r>
            <w:r>
              <w:rPr>
                <w:b/>
                <w:color w:val="FFFFFF"/>
                <w:spacing w:val="-4"/>
                <w:sz w:val="16"/>
              </w:rPr>
              <w:tab/>
            </w:r>
            <w:r>
              <w:rPr>
                <w:b/>
                <w:color w:val="FFFFFF"/>
                <w:spacing w:val="-10"/>
                <w:sz w:val="16"/>
              </w:rPr>
              <w:t>2</w:t>
            </w:r>
          </w:p>
          <w:p w14:paraId="685849D1"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High</w:t>
            </w:r>
            <w:r>
              <w:rPr>
                <w:b/>
                <w:color w:val="FFFFFF"/>
                <w:spacing w:val="-4"/>
                <w:sz w:val="16"/>
              </w:rPr>
              <w:tab/>
            </w:r>
            <w:r>
              <w:rPr>
                <w:b/>
                <w:color w:val="FFFFFF"/>
                <w:spacing w:val="-10"/>
                <w:sz w:val="16"/>
              </w:rPr>
              <w:t>3</w:t>
            </w:r>
          </w:p>
          <w:p w14:paraId="5C244485" w14:textId="6C2E13F1" w:rsidR="003C188E" w:rsidRDefault="003C188E">
            <w:pPr>
              <w:pStyle w:val="TableParagraph"/>
              <w:tabs>
                <w:tab w:val="right" w:pos="782"/>
              </w:tabs>
              <w:spacing w:before="16"/>
              <w:ind w:left="56"/>
              <w:rPr>
                <w:b/>
                <w:sz w:val="16"/>
              </w:rPr>
            </w:pPr>
          </w:p>
        </w:tc>
        <w:tc>
          <w:tcPr>
            <w:tcW w:w="851" w:type="dxa"/>
            <w:tcBorders>
              <w:left w:val="single" w:sz="8" w:space="0" w:color="FFFFFF"/>
              <w:right w:val="single" w:sz="8" w:space="0" w:color="FFFFFF"/>
            </w:tcBorders>
            <w:shd w:val="clear" w:color="auto" w:fill="F7B61F"/>
          </w:tcPr>
          <w:p w14:paraId="76657FC0" w14:textId="77777777" w:rsidR="003C188E" w:rsidRDefault="00000000">
            <w:pPr>
              <w:pStyle w:val="TableParagraph"/>
              <w:spacing w:line="188" w:lineRule="exact"/>
              <w:ind w:left="185"/>
              <w:rPr>
                <w:b/>
                <w:sz w:val="17"/>
              </w:rPr>
            </w:pPr>
            <w:r>
              <w:rPr>
                <w:b/>
                <w:color w:val="FFFFFF"/>
                <w:spacing w:val="-2"/>
                <w:sz w:val="17"/>
              </w:rPr>
              <w:t>Trend</w:t>
            </w:r>
          </w:p>
          <w:p w14:paraId="2EE2D5FF" w14:textId="77777777" w:rsidR="003C188E" w:rsidRDefault="003C188E">
            <w:pPr>
              <w:pStyle w:val="TableParagraph"/>
              <w:spacing w:before="10"/>
              <w:rPr>
                <w:b/>
                <w:sz w:val="11"/>
              </w:rPr>
            </w:pPr>
          </w:p>
          <w:p w14:paraId="4F386B2E" w14:textId="77777777" w:rsidR="003C188E" w:rsidRDefault="00000000">
            <w:pPr>
              <w:pStyle w:val="TableParagraph"/>
              <w:spacing w:line="120" w:lineRule="exact"/>
              <w:ind w:left="353"/>
              <w:rPr>
                <w:sz w:val="12"/>
              </w:rPr>
            </w:pPr>
            <w:r>
              <w:rPr>
                <w:noProof/>
                <w:position w:val="-1"/>
                <w:sz w:val="12"/>
              </w:rPr>
              <w:drawing>
                <wp:inline distT="0" distB="0" distL="0" distR="0" wp14:anchorId="06EC461B" wp14:editId="314A3959">
                  <wp:extent cx="76212" cy="762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7" cstate="print"/>
                          <a:stretch>
                            <a:fillRect/>
                          </a:stretch>
                        </pic:blipFill>
                        <pic:spPr>
                          <a:xfrm>
                            <a:off x="0" y="0"/>
                            <a:ext cx="76212" cy="76200"/>
                          </a:xfrm>
                          <a:prstGeom prst="rect">
                            <a:avLst/>
                          </a:prstGeom>
                        </pic:spPr>
                      </pic:pic>
                    </a:graphicData>
                  </a:graphic>
                </wp:inline>
              </w:drawing>
            </w:r>
          </w:p>
          <w:p w14:paraId="4274B1DB" w14:textId="77777777" w:rsidR="003C188E" w:rsidRDefault="003C188E">
            <w:pPr>
              <w:pStyle w:val="TableParagraph"/>
              <w:spacing w:before="9"/>
              <w:rPr>
                <w:b/>
                <w:sz w:val="6"/>
              </w:rPr>
            </w:pPr>
          </w:p>
          <w:p w14:paraId="11D7F8DA" w14:textId="77777777" w:rsidR="003C188E" w:rsidRDefault="00000000">
            <w:pPr>
              <w:pStyle w:val="TableParagraph"/>
              <w:spacing w:line="122" w:lineRule="exact"/>
              <w:ind w:left="336"/>
              <w:rPr>
                <w:sz w:val="12"/>
              </w:rPr>
            </w:pPr>
            <w:r>
              <w:rPr>
                <w:noProof/>
                <w:position w:val="-1"/>
                <w:sz w:val="12"/>
              </w:rPr>
              <w:drawing>
                <wp:inline distT="0" distB="0" distL="0" distR="0" wp14:anchorId="0786E660" wp14:editId="5D409896">
                  <wp:extent cx="96614" cy="77724"/>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1" cstate="print"/>
                          <a:stretch>
                            <a:fillRect/>
                          </a:stretch>
                        </pic:blipFill>
                        <pic:spPr>
                          <a:xfrm>
                            <a:off x="0" y="0"/>
                            <a:ext cx="96614" cy="77724"/>
                          </a:xfrm>
                          <a:prstGeom prst="rect">
                            <a:avLst/>
                          </a:prstGeom>
                        </pic:spPr>
                      </pic:pic>
                    </a:graphicData>
                  </a:graphic>
                </wp:inline>
              </w:drawing>
            </w:r>
          </w:p>
          <w:p w14:paraId="257271F4" w14:textId="77777777" w:rsidR="003C188E" w:rsidRDefault="003C188E">
            <w:pPr>
              <w:pStyle w:val="TableParagraph"/>
              <w:spacing w:before="10"/>
              <w:rPr>
                <w:b/>
                <w:sz w:val="6"/>
              </w:rPr>
            </w:pPr>
          </w:p>
          <w:p w14:paraId="328A5E4E" w14:textId="77777777" w:rsidR="003C188E" w:rsidRDefault="00000000">
            <w:pPr>
              <w:pStyle w:val="TableParagraph"/>
              <w:spacing w:line="120" w:lineRule="exact"/>
              <w:ind w:left="353"/>
              <w:rPr>
                <w:sz w:val="12"/>
              </w:rPr>
            </w:pPr>
            <w:r>
              <w:rPr>
                <w:noProof/>
                <w:position w:val="-1"/>
                <w:sz w:val="12"/>
              </w:rPr>
              <w:drawing>
                <wp:inline distT="0" distB="0" distL="0" distR="0" wp14:anchorId="122A96AD" wp14:editId="06E318B5">
                  <wp:extent cx="76174" cy="76200"/>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9" cstate="print"/>
                          <a:stretch>
                            <a:fillRect/>
                          </a:stretch>
                        </pic:blipFill>
                        <pic:spPr>
                          <a:xfrm>
                            <a:off x="0" y="0"/>
                            <a:ext cx="76174" cy="76200"/>
                          </a:xfrm>
                          <a:prstGeom prst="rect">
                            <a:avLst/>
                          </a:prstGeom>
                        </pic:spPr>
                      </pic:pic>
                    </a:graphicData>
                  </a:graphic>
                </wp:inline>
              </w:drawing>
            </w:r>
          </w:p>
          <w:p w14:paraId="0150A6D0" w14:textId="77777777" w:rsidR="003C188E" w:rsidRDefault="003C188E">
            <w:pPr>
              <w:pStyle w:val="TableParagraph"/>
              <w:spacing w:before="10"/>
              <w:rPr>
                <w:b/>
                <w:sz w:val="16"/>
              </w:rPr>
            </w:pPr>
          </w:p>
        </w:tc>
        <w:tc>
          <w:tcPr>
            <w:tcW w:w="2353" w:type="dxa"/>
            <w:vMerge/>
            <w:tcBorders>
              <w:top w:val="nil"/>
              <w:left w:val="single" w:sz="8" w:space="0" w:color="FFFFFF"/>
              <w:right w:val="single" w:sz="8" w:space="0" w:color="FFFFFF"/>
            </w:tcBorders>
            <w:shd w:val="clear" w:color="auto" w:fill="F7B61F"/>
          </w:tcPr>
          <w:p w14:paraId="0E1C3030" w14:textId="77777777" w:rsidR="003C188E" w:rsidRDefault="003C188E">
            <w:pPr>
              <w:rPr>
                <w:sz w:val="2"/>
                <w:szCs w:val="2"/>
              </w:rPr>
            </w:pPr>
          </w:p>
        </w:tc>
        <w:tc>
          <w:tcPr>
            <w:tcW w:w="2353" w:type="dxa"/>
            <w:vMerge/>
            <w:tcBorders>
              <w:top w:val="nil"/>
              <w:left w:val="single" w:sz="8" w:space="0" w:color="FFFFFF"/>
            </w:tcBorders>
            <w:shd w:val="clear" w:color="auto" w:fill="F7B61F"/>
          </w:tcPr>
          <w:p w14:paraId="6A7164DF" w14:textId="77777777" w:rsidR="003C188E" w:rsidRDefault="003C188E">
            <w:pPr>
              <w:rPr>
                <w:sz w:val="2"/>
                <w:szCs w:val="2"/>
              </w:rPr>
            </w:pPr>
          </w:p>
        </w:tc>
      </w:tr>
    </w:tbl>
    <w:p w14:paraId="4366517F" w14:textId="77777777" w:rsidR="003C188E" w:rsidRDefault="003C188E">
      <w:pPr>
        <w:spacing w:before="2"/>
        <w:rPr>
          <w:b/>
          <w:sz w:val="11"/>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2552"/>
        <w:gridCol w:w="1135"/>
        <w:gridCol w:w="2326"/>
        <w:gridCol w:w="2326"/>
        <w:gridCol w:w="852"/>
        <w:gridCol w:w="852"/>
        <w:gridCol w:w="2354"/>
        <w:gridCol w:w="2354"/>
      </w:tblGrid>
      <w:tr w:rsidR="003C188E" w14:paraId="27E44B09" w14:textId="77777777" w:rsidTr="00E42400">
        <w:trPr>
          <w:trHeight w:val="1758"/>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47515D83" w14:textId="77777777" w:rsidR="003C188E" w:rsidRPr="002E163F" w:rsidRDefault="00000000" w:rsidP="002E163F">
            <w:pPr>
              <w:pStyle w:val="TableParagraph"/>
              <w:jc w:val="center"/>
              <w:rPr>
                <w:b/>
                <w:sz w:val="17"/>
              </w:rPr>
            </w:pPr>
            <w:r w:rsidRPr="002E163F">
              <w:rPr>
                <w:b/>
                <w:sz w:val="17"/>
              </w:rPr>
              <w:t>QUALITY OF LIVE</w:t>
            </w:r>
          </w:p>
        </w:tc>
        <w:tc>
          <w:tcPr>
            <w:tcW w:w="511" w:type="dxa"/>
            <w:tcBorders>
              <w:top w:val="single" w:sz="12" w:space="0" w:color="000000" w:themeColor="text1"/>
              <w:left w:val="single" w:sz="2" w:space="0" w:color="000000"/>
              <w:bottom w:val="single" w:sz="2" w:space="0" w:color="000000"/>
              <w:right w:val="single" w:sz="2" w:space="0" w:color="000000"/>
            </w:tcBorders>
            <w:shd w:val="clear" w:color="auto" w:fill="F7B61F"/>
          </w:tcPr>
          <w:p w14:paraId="177D4568" w14:textId="77777777" w:rsidR="003C188E" w:rsidRDefault="00000000">
            <w:pPr>
              <w:pStyle w:val="TableParagraph"/>
              <w:spacing w:before="64"/>
              <w:ind w:left="87" w:right="76"/>
              <w:jc w:val="center"/>
              <w:rPr>
                <w:b/>
                <w:sz w:val="20"/>
              </w:rPr>
            </w:pPr>
            <w:r>
              <w:rPr>
                <w:b/>
                <w:color w:val="FFFFFF"/>
                <w:spacing w:val="-5"/>
                <w:sz w:val="20"/>
              </w:rPr>
              <w:t>B.5</w:t>
            </w:r>
          </w:p>
        </w:tc>
        <w:tc>
          <w:tcPr>
            <w:tcW w:w="2552" w:type="dxa"/>
            <w:tcBorders>
              <w:top w:val="single" w:sz="12" w:space="0" w:color="000000" w:themeColor="text1"/>
              <w:left w:val="single" w:sz="2" w:space="0" w:color="000000"/>
              <w:bottom w:val="single" w:sz="2" w:space="0" w:color="000000"/>
              <w:right w:val="single" w:sz="2" w:space="0" w:color="000000"/>
            </w:tcBorders>
            <w:shd w:val="clear" w:color="auto" w:fill="FEEDD0"/>
          </w:tcPr>
          <w:p w14:paraId="3BDC5FF4" w14:textId="77777777" w:rsidR="003C188E" w:rsidRPr="001C5E8A" w:rsidRDefault="00000000" w:rsidP="001C5E8A">
            <w:pPr>
              <w:pStyle w:val="TableParagraph"/>
              <w:spacing w:before="72" w:line="249" w:lineRule="auto"/>
              <w:ind w:left="113" w:right="85"/>
              <w:rPr>
                <w:b/>
                <w:sz w:val="16"/>
                <w:lang w:val="en-GB"/>
              </w:rPr>
            </w:pPr>
            <w:r w:rsidRPr="001C5E8A">
              <w:rPr>
                <w:b/>
                <w:sz w:val="16"/>
                <w:lang w:val="en-GB"/>
              </w:rPr>
              <w:t>Sufficient medical care is available for residents and guests at all times.</w:t>
            </w:r>
          </w:p>
          <w:p w14:paraId="1059DDD3" w14:textId="77777777" w:rsidR="003C188E" w:rsidRPr="001C5E8A" w:rsidRDefault="00000000" w:rsidP="001C5E8A">
            <w:pPr>
              <w:pStyle w:val="TableParagraph"/>
              <w:spacing w:before="25" w:line="249" w:lineRule="auto"/>
              <w:ind w:left="113" w:right="85"/>
              <w:rPr>
                <w:i/>
                <w:sz w:val="14"/>
                <w:lang w:val="en-GB"/>
              </w:rPr>
            </w:pPr>
            <w:r w:rsidRPr="001C5E8A">
              <w:rPr>
                <w:i/>
                <w:sz w:val="14"/>
                <w:lang w:val="en-GB"/>
              </w:rPr>
              <w:t>Medical care must be adequate at all times, even in holiday destinations, for the people who are in the area. This is a particular challenge when the number of guests varies greatly throughout the year.</w:t>
            </w:r>
          </w:p>
        </w:tc>
        <w:tc>
          <w:tcPr>
            <w:tcW w:w="1135" w:type="dxa"/>
            <w:tcBorders>
              <w:top w:val="single" w:sz="12" w:space="0" w:color="000000" w:themeColor="text1"/>
              <w:left w:val="single" w:sz="2" w:space="0" w:color="000000"/>
              <w:bottom w:val="single" w:sz="2" w:space="0" w:color="000000"/>
              <w:right w:val="single" w:sz="2" w:space="0" w:color="000000"/>
            </w:tcBorders>
          </w:tcPr>
          <w:p w14:paraId="629F9462" w14:textId="77777777" w:rsidR="003C188E" w:rsidRPr="006B44AE" w:rsidRDefault="003C188E" w:rsidP="001C5E8A">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tcPr>
          <w:p w14:paraId="1F0C5E4D" w14:textId="77777777" w:rsidR="003C188E" w:rsidRPr="006B44AE" w:rsidRDefault="003C188E" w:rsidP="001C5E8A">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shd w:val="clear" w:color="auto" w:fill="FEEDD0"/>
          </w:tcPr>
          <w:p w14:paraId="388A7CA0" w14:textId="4B2B169F" w:rsidR="003C188E" w:rsidRPr="001C5E8A" w:rsidRDefault="00000000" w:rsidP="001C5E8A">
            <w:pPr>
              <w:pStyle w:val="TableParagraph"/>
              <w:spacing w:before="76" w:line="249" w:lineRule="auto"/>
              <w:ind w:left="113" w:right="57"/>
              <w:rPr>
                <w:i/>
                <w:sz w:val="14"/>
                <w:lang w:val="en-GB"/>
              </w:rPr>
            </w:pPr>
            <w:r w:rsidRPr="001C5E8A">
              <w:rPr>
                <w:i/>
                <w:sz w:val="14"/>
                <w:lang w:val="en-GB"/>
              </w:rPr>
              <w:t xml:space="preserve">If shortages occur due to </w:t>
            </w:r>
            <w:r w:rsidR="00E42400">
              <w:rPr>
                <w:i/>
                <w:sz w:val="14"/>
                <w:lang w:val="en-GB"/>
              </w:rPr>
              <w:br/>
            </w:r>
            <w:r w:rsidRPr="001C5E8A">
              <w:rPr>
                <w:i/>
                <w:sz w:val="14"/>
                <w:lang w:val="en-GB"/>
              </w:rPr>
              <w:t>increasing numbers of guests or the reduction of medical care facilities, then action must be taken.</w:t>
            </w:r>
          </w:p>
        </w:tc>
        <w:tc>
          <w:tcPr>
            <w:tcW w:w="852" w:type="dxa"/>
            <w:tcBorders>
              <w:top w:val="single" w:sz="12" w:space="0" w:color="000000" w:themeColor="text1"/>
              <w:left w:val="single" w:sz="2" w:space="0" w:color="000000"/>
              <w:bottom w:val="single" w:sz="2" w:space="0" w:color="000000"/>
              <w:right w:val="single" w:sz="2" w:space="0" w:color="000000"/>
            </w:tcBorders>
          </w:tcPr>
          <w:p w14:paraId="33DBD8FF" w14:textId="77777777" w:rsidR="003C188E" w:rsidRPr="006B44AE" w:rsidRDefault="003C188E" w:rsidP="006B44AE">
            <w:pPr>
              <w:pStyle w:val="TableParagraph"/>
              <w:ind w:left="113" w:right="57"/>
              <w:rPr>
                <w:sz w:val="14"/>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1420846F" w14:textId="77777777" w:rsidR="003C188E" w:rsidRPr="006B44AE" w:rsidRDefault="003C188E" w:rsidP="006B44AE">
            <w:pPr>
              <w:pStyle w:val="TableParagraph"/>
              <w:ind w:left="113" w:right="57"/>
              <w:rPr>
                <w:sz w:val="14"/>
              </w:rPr>
            </w:pPr>
          </w:p>
        </w:tc>
        <w:tc>
          <w:tcPr>
            <w:tcW w:w="2354" w:type="dxa"/>
            <w:tcBorders>
              <w:top w:val="single" w:sz="12" w:space="0" w:color="000000" w:themeColor="text1"/>
              <w:left w:val="single" w:sz="2" w:space="0" w:color="000000"/>
              <w:bottom w:val="single" w:sz="2" w:space="0" w:color="000000"/>
              <w:right w:val="single" w:sz="2" w:space="0" w:color="000000"/>
            </w:tcBorders>
          </w:tcPr>
          <w:p w14:paraId="3E8548FA" w14:textId="77777777" w:rsidR="003C188E" w:rsidRPr="006B44AE" w:rsidRDefault="003C188E" w:rsidP="006B44AE">
            <w:pPr>
              <w:pStyle w:val="TableParagraph"/>
              <w:ind w:left="113" w:right="57"/>
              <w:rPr>
                <w:sz w:val="14"/>
              </w:rPr>
            </w:pPr>
          </w:p>
        </w:tc>
        <w:tc>
          <w:tcPr>
            <w:tcW w:w="2354" w:type="dxa"/>
            <w:tcBorders>
              <w:top w:val="single" w:sz="12" w:space="0" w:color="000000" w:themeColor="text1"/>
              <w:left w:val="single" w:sz="2" w:space="0" w:color="000000"/>
              <w:bottom w:val="single" w:sz="2" w:space="0" w:color="000000"/>
              <w:right w:val="single" w:sz="12" w:space="0" w:color="000000" w:themeColor="text1"/>
            </w:tcBorders>
          </w:tcPr>
          <w:p w14:paraId="1A4D7092" w14:textId="77777777" w:rsidR="003C188E" w:rsidRPr="006B44AE" w:rsidRDefault="003C188E" w:rsidP="006B44AE">
            <w:pPr>
              <w:pStyle w:val="TableParagraph"/>
              <w:ind w:left="113" w:right="57"/>
              <w:rPr>
                <w:sz w:val="14"/>
              </w:rPr>
            </w:pPr>
          </w:p>
        </w:tc>
      </w:tr>
      <w:tr w:rsidR="003C188E" w14:paraId="1E748121" w14:textId="77777777" w:rsidTr="00710B89">
        <w:trPr>
          <w:trHeight w:val="1661"/>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vAlign w:val="center"/>
          </w:tcPr>
          <w:p w14:paraId="7C1F625F" w14:textId="77777777" w:rsidR="003C188E" w:rsidRPr="002E163F" w:rsidRDefault="003C188E" w:rsidP="002E163F">
            <w:pPr>
              <w:jc w:val="center"/>
              <w:rPr>
                <w:sz w:val="2"/>
                <w:szCs w:val="2"/>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F7B61F"/>
          </w:tcPr>
          <w:p w14:paraId="5B0DC900" w14:textId="77777777" w:rsidR="003C188E" w:rsidRDefault="00000000">
            <w:pPr>
              <w:pStyle w:val="TableParagraph"/>
              <w:spacing w:before="64"/>
              <w:ind w:left="87" w:right="76"/>
              <w:jc w:val="center"/>
              <w:rPr>
                <w:b/>
                <w:sz w:val="20"/>
              </w:rPr>
            </w:pPr>
            <w:r>
              <w:rPr>
                <w:b/>
                <w:color w:val="FFFFFF"/>
                <w:spacing w:val="-5"/>
                <w:sz w:val="20"/>
              </w:rPr>
              <w:t>B.6</w:t>
            </w:r>
          </w:p>
        </w:tc>
        <w:tc>
          <w:tcPr>
            <w:tcW w:w="2552" w:type="dxa"/>
            <w:tcBorders>
              <w:top w:val="single" w:sz="2" w:space="0" w:color="000000"/>
              <w:left w:val="single" w:sz="2" w:space="0" w:color="000000"/>
              <w:bottom w:val="single" w:sz="12" w:space="0" w:color="000000" w:themeColor="text1"/>
              <w:right w:val="single" w:sz="2" w:space="0" w:color="000000"/>
            </w:tcBorders>
            <w:shd w:val="clear" w:color="auto" w:fill="FEEDD0"/>
          </w:tcPr>
          <w:p w14:paraId="3AE4F3D2" w14:textId="77777777" w:rsidR="003C188E" w:rsidRPr="001C5E8A" w:rsidRDefault="00000000" w:rsidP="001C5E8A">
            <w:pPr>
              <w:pStyle w:val="TableParagraph"/>
              <w:spacing w:before="72" w:line="249" w:lineRule="auto"/>
              <w:ind w:left="113" w:right="85"/>
              <w:rPr>
                <w:b/>
                <w:sz w:val="16"/>
                <w:lang w:val="en-GB"/>
              </w:rPr>
            </w:pPr>
            <w:r w:rsidRPr="001C5E8A">
              <w:rPr>
                <w:b/>
                <w:sz w:val="16"/>
                <w:lang w:val="en-GB"/>
              </w:rPr>
              <w:t>Accessibility is considered and implemented in local tourism planning beyond the legally required level.</w:t>
            </w:r>
          </w:p>
          <w:p w14:paraId="7C6A8B90" w14:textId="77777777" w:rsidR="003C188E" w:rsidRPr="001C5E8A" w:rsidRDefault="00000000" w:rsidP="001C5E8A">
            <w:pPr>
              <w:pStyle w:val="TableParagraph"/>
              <w:spacing w:before="26" w:line="249" w:lineRule="auto"/>
              <w:ind w:left="113" w:right="85"/>
              <w:rPr>
                <w:i/>
                <w:sz w:val="14"/>
                <w:lang w:val="en-GB"/>
              </w:rPr>
            </w:pPr>
            <w:r w:rsidRPr="001C5E8A">
              <w:rPr>
                <w:i/>
                <w:sz w:val="14"/>
                <w:lang w:val="en-GB"/>
              </w:rPr>
              <w:t>Creating barrier-free offers is a task for society as a whole in order to enable all citizens to participate in these offers.</w:t>
            </w:r>
          </w:p>
        </w:tc>
        <w:tc>
          <w:tcPr>
            <w:tcW w:w="1135" w:type="dxa"/>
            <w:tcBorders>
              <w:top w:val="single" w:sz="2" w:space="0" w:color="000000"/>
              <w:left w:val="single" w:sz="2" w:space="0" w:color="000000"/>
              <w:bottom w:val="single" w:sz="12" w:space="0" w:color="000000" w:themeColor="text1"/>
              <w:right w:val="single" w:sz="2" w:space="0" w:color="000000"/>
            </w:tcBorders>
          </w:tcPr>
          <w:p w14:paraId="1E791012" w14:textId="77777777" w:rsidR="003C188E" w:rsidRPr="006B44AE" w:rsidRDefault="003C188E" w:rsidP="001C5E8A">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tcPr>
          <w:p w14:paraId="256A46A7" w14:textId="77777777" w:rsidR="003C188E" w:rsidRPr="006B44AE" w:rsidRDefault="003C188E" w:rsidP="001C5E8A">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shd w:val="clear" w:color="auto" w:fill="FEEDD0"/>
          </w:tcPr>
          <w:p w14:paraId="79252C69" w14:textId="4983BF86" w:rsidR="003C188E" w:rsidRPr="001C5E8A" w:rsidRDefault="00000000" w:rsidP="001C5E8A">
            <w:pPr>
              <w:pStyle w:val="TableParagraph"/>
              <w:spacing w:before="76" w:line="249" w:lineRule="auto"/>
              <w:ind w:left="113" w:right="57"/>
              <w:rPr>
                <w:i/>
                <w:sz w:val="14"/>
                <w:lang w:val="en-GB"/>
              </w:rPr>
            </w:pPr>
            <w:r w:rsidRPr="001C5E8A">
              <w:rPr>
                <w:i/>
                <w:sz w:val="14"/>
                <w:lang w:val="en-GB"/>
              </w:rPr>
              <w:t xml:space="preserve">When new tourist attractions </w:t>
            </w:r>
            <w:r w:rsidR="00E42400">
              <w:rPr>
                <w:i/>
                <w:sz w:val="14"/>
                <w:lang w:val="en-GB"/>
              </w:rPr>
              <w:br/>
            </w:r>
            <w:r w:rsidRPr="001C5E8A">
              <w:rPr>
                <w:i/>
                <w:sz w:val="14"/>
                <w:lang w:val="en-GB"/>
              </w:rPr>
              <w:t xml:space="preserve">are created, or old ones are renovated, it should be ensured that they are designed from the very beginning to be as barrier-free as possible. This needs to </w:t>
            </w:r>
            <w:r w:rsidR="00E42400">
              <w:rPr>
                <w:i/>
                <w:sz w:val="14"/>
                <w:lang w:val="en-GB"/>
              </w:rPr>
              <w:br/>
            </w:r>
            <w:r w:rsidRPr="001C5E8A">
              <w:rPr>
                <w:i/>
                <w:sz w:val="14"/>
                <w:lang w:val="en-GB"/>
              </w:rPr>
              <w:t>be taken into account.</w:t>
            </w:r>
          </w:p>
        </w:tc>
        <w:tc>
          <w:tcPr>
            <w:tcW w:w="852" w:type="dxa"/>
            <w:tcBorders>
              <w:top w:val="single" w:sz="2" w:space="0" w:color="000000"/>
              <w:left w:val="single" w:sz="2" w:space="0" w:color="000000"/>
              <w:bottom w:val="single" w:sz="12" w:space="0" w:color="000000" w:themeColor="text1"/>
              <w:right w:val="single" w:sz="2" w:space="0" w:color="000000"/>
            </w:tcBorders>
          </w:tcPr>
          <w:p w14:paraId="2225BDBE" w14:textId="77777777" w:rsidR="003C188E" w:rsidRPr="006B44AE" w:rsidRDefault="003C188E" w:rsidP="006B44AE">
            <w:pPr>
              <w:pStyle w:val="TableParagraph"/>
              <w:ind w:left="113" w:right="57"/>
              <w:rPr>
                <w:sz w:val="14"/>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1CECF6C5" w14:textId="77777777" w:rsidR="003C188E" w:rsidRPr="006B44AE" w:rsidRDefault="003C188E" w:rsidP="006B44AE">
            <w:pPr>
              <w:pStyle w:val="TableParagraph"/>
              <w:ind w:left="113" w:right="57"/>
              <w:rPr>
                <w:sz w:val="14"/>
              </w:rPr>
            </w:pPr>
          </w:p>
        </w:tc>
        <w:tc>
          <w:tcPr>
            <w:tcW w:w="2354" w:type="dxa"/>
            <w:tcBorders>
              <w:top w:val="single" w:sz="2" w:space="0" w:color="000000"/>
              <w:left w:val="single" w:sz="2" w:space="0" w:color="000000"/>
              <w:bottom w:val="single" w:sz="12" w:space="0" w:color="000000" w:themeColor="text1"/>
              <w:right w:val="single" w:sz="2" w:space="0" w:color="000000"/>
            </w:tcBorders>
          </w:tcPr>
          <w:p w14:paraId="49C3A7C0" w14:textId="77777777" w:rsidR="003C188E" w:rsidRPr="006B44AE" w:rsidRDefault="003C188E" w:rsidP="006B44AE">
            <w:pPr>
              <w:pStyle w:val="TableParagraph"/>
              <w:ind w:left="113" w:right="57"/>
              <w:rPr>
                <w:sz w:val="14"/>
              </w:rPr>
            </w:pPr>
          </w:p>
        </w:tc>
        <w:tc>
          <w:tcPr>
            <w:tcW w:w="2354" w:type="dxa"/>
            <w:tcBorders>
              <w:top w:val="single" w:sz="2" w:space="0" w:color="000000"/>
              <w:left w:val="single" w:sz="2" w:space="0" w:color="000000"/>
              <w:bottom w:val="single" w:sz="12" w:space="0" w:color="000000" w:themeColor="text1"/>
              <w:right w:val="single" w:sz="12" w:space="0" w:color="000000" w:themeColor="text1"/>
            </w:tcBorders>
          </w:tcPr>
          <w:p w14:paraId="720755D3" w14:textId="77777777" w:rsidR="003C188E" w:rsidRPr="006B44AE" w:rsidRDefault="003C188E" w:rsidP="006B44AE">
            <w:pPr>
              <w:pStyle w:val="TableParagraph"/>
              <w:ind w:left="113" w:right="57"/>
              <w:rPr>
                <w:sz w:val="14"/>
              </w:rPr>
            </w:pPr>
          </w:p>
        </w:tc>
      </w:tr>
      <w:tr w:rsidR="003C188E" w14:paraId="33DBD202" w14:textId="77777777" w:rsidTr="001C5E8A">
        <w:trPr>
          <w:trHeight w:val="1644"/>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768AA407" w14:textId="77777777" w:rsidR="003C188E" w:rsidRPr="002E163F" w:rsidRDefault="00000000" w:rsidP="002E163F">
            <w:pPr>
              <w:pStyle w:val="TableParagraph"/>
              <w:jc w:val="center"/>
              <w:rPr>
                <w:b/>
                <w:sz w:val="17"/>
              </w:rPr>
            </w:pPr>
            <w:r w:rsidRPr="002E163F">
              <w:rPr>
                <w:b/>
                <w:sz w:val="17"/>
              </w:rPr>
              <w:t>EDUCATION AND LABOUR</w:t>
            </w:r>
          </w:p>
        </w:tc>
        <w:tc>
          <w:tcPr>
            <w:tcW w:w="511" w:type="dxa"/>
            <w:tcBorders>
              <w:top w:val="single" w:sz="12" w:space="0" w:color="000000" w:themeColor="text1"/>
              <w:left w:val="single" w:sz="2" w:space="0" w:color="000000"/>
              <w:bottom w:val="single" w:sz="2" w:space="0" w:color="000000"/>
              <w:right w:val="single" w:sz="2" w:space="0" w:color="000000"/>
            </w:tcBorders>
            <w:shd w:val="clear" w:color="auto" w:fill="F7B61F"/>
          </w:tcPr>
          <w:p w14:paraId="3FC3A6F7" w14:textId="77777777" w:rsidR="003C188E" w:rsidRDefault="00000000">
            <w:pPr>
              <w:pStyle w:val="TableParagraph"/>
              <w:spacing w:before="64"/>
              <w:ind w:left="87" w:right="76"/>
              <w:jc w:val="center"/>
              <w:rPr>
                <w:b/>
                <w:sz w:val="20"/>
              </w:rPr>
            </w:pPr>
            <w:r>
              <w:rPr>
                <w:b/>
                <w:color w:val="FFFFFF"/>
                <w:spacing w:val="-5"/>
                <w:sz w:val="20"/>
              </w:rPr>
              <w:t>B.7</w:t>
            </w:r>
          </w:p>
        </w:tc>
        <w:tc>
          <w:tcPr>
            <w:tcW w:w="2552" w:type="dxa"/>
            <w:tcBorders>
              <w:top w:val="single" w:sz="12" w:space="0" w:color="000000" w:themeColor="text1"/>
              <w:left w:val="single" w:sz="2" w:space="0" w:color="000000"/>
              <w:bottom w:val="single" w:sz="2" w:space="0" w:color="000000"/>
              <w:right w:val="single" w:sz="2" w:space="0" w:color="000000"/>
            </w:tcBorders>
            <w:shd w:val="clear" w:color="auto" w:fill="FEEDD0"/>
          </w:tcPr>
          <w:p w14:paraId="4FE92679" w14:textId="77777777" w:rsidR="003C188E" w:rsidRPr="001C5E8A" w:rsidRDefault="00000000" w:rsidP="001C5E8A">
            <w:pPr>
              <w:pStyle w:val="TableParagraph"/>
              <w:spacing w:before="72" w:line="249" w:lineRule="auto"/>
              <w:ind w:left="113" w:right="85"/>
              <w:rPr>
                <w:b/>
                <w:sz w:val="16"/>
                <w:lang w:val="en-GB"/>
              </w:rPr>
            </w:pPr>
            <w:r w:rsidRPr="001C5E8A">
              <w:rPr>
                <w:b/>
                <w:sz w:val="16"/>
                <w:lang w:val="en-GB"/>
              </w:rPr>
              <w:t>The destination offers a variety of jobs with good working conditions and fair pay.</w:t>
            </w:r>
          </w:p>
          <w:p w14:paraId="3E75DA81" w14:textId="77777777" w:rsidR="003C188E" w:rsidRPr="001C5E8A" w:rsidRDefault="00000000" w:rsidP="001C5E8A">
            <w:pPr>
              <w:pStyle w:val="TableParagraph"/>
              <w:spacing w:before="25" w:line="249" w:lineRule="auto"/>
              <w:ind w:left="113" w:right="85"/>
              <w:rPr>
                <w:i/>
                <w:sz w:val="14"/>
                <w:lang w:val="en-GB"/>
              </w:rPr>
            </w:pPr>
            <w:r w:rsidRPr="001C5E8A">
              <w:rPr>
                <w:i/>
                <w:sz w:val="14"/>
                <w:lang w:val="en-GB"/>
              </w:rPr>
              <w:t>Jobs with good working conditions and fair pay are a central requirement for a good quality of life for locals and prevention of depopulation.</w:t>
            </w:r>
          </w:p>
        </w:tc>
        <w:tc>
          <w:tcPr>
            <w:tcW w:w="1135" w:type="dxa"/>
            <w:tcBorders>
              <w:top w:val="single" w:sz="12" w:space="0" w:color="000000" w:themeColor="text1"/>
              <w:left w:val="single" w:sz="2" w:space="0" w:color="000000"/>
              <w:bottom w:val="single" w:sz="2" w:space="0" w:color="000000"/>
              <w:right w:val="single" w:sz="2" w:space="0" w:color="000000"/>
            </w:tcBorders>
          </w:tcPr>
          <w:p w14:paraId="4A4C6BF1" w14:textId="77777777" w:rsidR="003C188E" w:rsidRPr="006B44AE" w:rsidRDefault="003C188E" w:rsidP="001C5E8A">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tcPr>
          <w:p w14:paraId="70D5D7A9" w14:textId="77777777" w:rsidR="003C188E" w:rsidRPr="006B44AE" w:rsidRDefault="003C188E" w:rsidP="001C5E8A">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shd w:val="clear" w:color="auto" w:fill="FEEDD0"/>
          </w:tcPr>
          <w:p w14:paraId="56BF69CD" w14:textId="77777777" w:rsidR="003C188E" w:rsidRPr="001C5E8A" w:rsidRDefault="00000000" w:rsidP="001C5E8A">
            <w:pPr>
              <w:pStyle w:val="TableParagraph"/>
              <w:spacing w:before="76" w:line="249" w:lineRule="auto"/>
              <w:ind w:left="113" w:right="57"/>
              <w:rPr>
                <w:i/>
                <w:sz w:val="14"/>
                <w:lang w:val="en-GB"/>
              </w:rPr>
            </w:pPr>
            <w:r w:rsidRPr="001C5E8A">
              <w:rPr>
                <w:i/>
                <w:sz w:val="14"/>
                <w:lang w:val="en-GB"/>
              </w:rPr>
              <w:t>Tourism should also contribute to this to the same level. If this is not the case, there is a need for discussion.</w:t>
            </w:r>
          </w:p>
        </w:tc>
        <w:tc>
          <w:tcPr>
            <w:tcW w:w="852" w:type="dxa"/>
            <w:tcBorders>
              <w:top w:val="single" w:sz="12" w:space="0" w:color="000000" w:themeColor="text1"/>
              <w:left w:val="single" w:sz="2" w:space="0" w:color="000000"/>
              <w:bottom w:val="single" w:sz="2" w:space="0" w:color="000000"/>
              <w:right w:val="single" w:sz="2" w:space="0" w:color="000000"/>
            </w:tcBorders>
          </w:tcPr>
          <w:p w14:paraId="084ABD9C" w14:textId="77777777" w:rsidR="003C188E" w:rsidRPr="006B44AE" w:rsidRDefault="003C188E" w:rsidP="006B44AE">
            <w:pPr>
              <w:pStyle w:val="TableParagraph"/>
              <w:ind w:left="113" w:right="57"/>
              <w:rPr>
                <w:sz w:val="14"/>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3658BEDF" w14:textId="77777777" w:rsidR="003C188E" w:rsidRPr="006B44AE" w:rsidRDefault="003C188E" w:rsidP="006B44AE">
            <w:pPr>
              <w:pStyle w:val="TableParagraph"/>
              <w:ind w:left="113" w:right="57"/>
              <w:rPr>
                <w:sz w:val="14"/>
              </w:rPr>
            </w:pPr>
          </w:p>
        </w:tc>
        <w:tc>
          <w:tcPr>
            <w:tcW w:w="2354" w:type="dxa"/>
            <w:tcBorders>
              <w:top w:val="single" w:sz="12" w:space="0" w:color="000000" w:themeColor="text1"/>
              <w:left w:val="single" w:sz="2" w:space="0" w:color="000000"/>
              <w:bottom w:val="single" w:sz="2" w:space="0" w:color="000000"/>
              <w:right w:val="single" w:sz="2" w:space="0" w:color="000000"/>
            </w:tcBorders>
          </w:tcPr>
          <w:p w14:paraId="059F4982" w14:textId="77777777" w:rsidR="003C188E" w:rsidRPr="006B44AE" w:rsidRDefault="003C188E" w:rsidP="006B44AE">
            <w:pPr>
              <w:pStyle w:val="TableParagraph"/>
              <w:ind w:left="113" w:right="57"/>
              <w:rPr>
                <w:sz w:val="14"/>
              </w:rPr>
            </w:pPr>
          </w:p>
        </w:tc>
        <w:tc>
          <w:tcPr>
            <w:tcW w:w="2354" w:type="dxa"/>
            <w:tcBorders>
              <w:top w:val="single" w:sz="12" w:space="0" w:color="000000" w:themeColor="text1"/>
              <w:left w:val="single" w:sz="2" w:space="0" w:color="000000"/>
              <w:bottom w:val="single" w:sz="2" w:space="0" w:color="000000"/>
              <w:right w:val="single" w:sz="12" w:space="0" w:color="000000" w:themeColor="text1"/>
            </w:tcBorders>
          </w:tcPr>
          <w:p w14:paraId="4AD3A132" w14:textId="77777777" w:rsidR="003C188E" w:rsidRPr="006B44AE" w:rsidRDefault="003C188E" w:rsidP="006B44AE">
            <w:pPr>
              <w:pStyle w:val="TableParagraph"/>
              <w:ind w:left="113" w:right="57"/>
              <w:rPr>
                <w:sz w:val="14"/>
              </w:rPr>
            </w:pPr>
          </w:p>
        </w:tc>
      </w:tr>
      <w:tr w:rsidR="003C188E" w14:paraId="2986B894" w14:textId="77777777" w:rsidTr="001C5E8A">
        <w:trPr>
          <w:trHeight w:val="1814"/>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vAlign w:val="center"/>
          </w:tcPr>
          <w:p w14:paraId="13145E36" w14:textId="77777777" w:rsidR="003C188E" w:rsidRPr="002E163F" w:rsidRDefault="003C188E" w:rsidP="002E163F">
            <w:pPr>
              <w:jc w:val="center"/>
              <w:rPr>
                <w:sz w:val="2"/>
                <w:szCs w:val="2"/>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F7B61F"/>
          </w:tcPr>
          <w:p w14:paraId="0F6EFC09" w14:textId="77777777" w:rsidR="003C188E" w:rsidRDefault="00000000">
            <w:pPr>
              <w:pStyle w:val="TableParagraph"/>
              <w:spacing w:before="64"/>
              <w:ind w:left="87" w:right="76"/>
              <w:jc w:val="center"/>
              <w:rPr>
                <w:b/>
                <w:sz w:val="20"/>
              </w:rPr>
            </w:pPr>
            <w:r>
              <w:rPr>
                <w:b/>
                <w:color w:val="FFFFFF"/>
                <w:spacing w:val="-5"/>
                <w:sz w:val="20"/>
              </w:rPr>
              <w:t>B.8</w:t>
            </w:r>
          </w:p>
        </w:tc>
        <w:tc>
          <w:tcPr>
            <w:tcW w:w="2552" w:type="dxa"/>
            <w:tcBorders>
              <w:top w:val="single" w:sz="2" w:space="0" w:color="000000"/>
              <w:left w:val="single" w:sz="2" w:space="0" w:color="000000"/>
              <w:bottom w:val="single" w:sz="12" w:space="0" w:color="000000" w:themeColor="text1"/>
              <w:right w:val="single" w:sz="2" w:space="0" w:color="000000"/>
            </w:tcBorders>
            <w:shd w:val="clear" w:color="auto" w:fill="FEEDD0"/>
          </w:tcPr>
          <w:p w14:paraId="18FEF4C2" w14:textId="7D6B0F10" w:rsidR="003C188E" w:rsidRPr="001C5E8A" w:rsidRDefault="00000000" w:rsidP="001C5E8A">
            <w:pPr>
              <w:pStyle w:val="TableParagraph"/>
              <w:spacing w:before="72" w:line="256" w:lineRule="auto"/>
              <w:ind w:left="113" w:right="85"/>
              <w:rPr>
                <w:i/>
                <w:sz w:val="14"/>
                <w:lang w:val="en-GB"/>
              </w:rPr>
            </w:pPr>
            <w:r w:rsidRPr="001C5E8A">
              <w:rPr>
                <w:b/>
                <w:sz w:val="16"/>
                <w:lang w:val="en-GB"/>
              </w:rPr>
              <w:t xml:space="preserve">The destination offers demand­ oriented opportunities for education and vocational training. </w:t>
            </w:r>
            <w:r w:rsidRPr="001C5E8A">
              <w:rPr>
                <w:i/>
                <w:sz w:val="14"/>
                <w:lang w:val="en-GB"/>
              </w:rPr>
              <w:t>Demand-oriented opportunities for education and professional training are</w:t>
            </w:r>
            <w:r w:rsidR="001C5E8A">
              <w:rPr>
                <w:i/>
                <w:sz w:val="14"/>
                <w:lang w:val="en-GB"/>
              </w:rPr>
              <w:t xml:space="preserve"> </w:t>
            </w:r>
            <w:r w:rsidRPr="001C5E8A">
              <w:rPr>
                <w:i/>
                <w:sz w:val="14"/>
                <w:lang w:val="en-GB"/>
              </w:rPr>
              <w:t>another important precondition for a good quality of life for local people and the prevention of depopulation.</w:t>
            </w:r>
          </w:p>
        </w:tc>
        <w:tc>
          <w:tcPr>
            <w:tcW w:w="1135" w:type="dxa"/>
            <w:tcBorders>
              <w:top w:val="single" w:sz="2" w:space="0" w:color="000000"/>
              <w:left w:val="single" w:sz="2" w:space="0" w:color="000000"/>
              <w:bottom w:val="single" w:sz="12" w:space="0" w:color="000000" w:themeColor="text1"/>
              <w:right w:val="single" w:sz="2" w:space="0" w:color="000000"/>
            </w:tcBorders>
          </w:tcPr>
          <w:p w14:paraId="08006EAD" w14:textId="77777777" w:rsidR="003C188E" w:rsidRPr="006B44AE" w:rsidRDefault="003C188E" w:rsidP="001C5E8A">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tcPr>
          <w:p w14:paraId="13A29F2B" w14:textId="77777777" w:rsidR="003C188E" w:rsidRPr="006B44AE" w:rsidRDefault="003C188E" w:rsidP="001C5E8A">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shd w:val="clear" w:color="auto" w:fill="FEEDD0"/>
          </w:tcPr>
          <w:p w14:paraId="60C0F090" w14:textId="77777777" w:rsidR="003C188E" w:rsidRPr="001C5E8A" w:rsidRDefault="00000000" w:rsidP="001C5E8A">
            <w:pPr>
              <w:pStyle w:val="TableParagraph"/>
              <w:spacing w:before="76" w:line="249" w:lineRule="auto"/>
              <w:ind w:left="113" w:right="57"/>
              <w:rPr>
                <w:i/>
                <w:sz w:val="14"/>
                <w:lang w:val="en-GB"/>
              </w:rPr>
            </w:pPr>
            <w:r w:rsidRPr="001C5E8A">
              <w:rPr>
                <w:i/>
                <w:sz w:val="14"/>
                <w:lang w:val="en-GB"/>
              </w:rPr>
              <w:t>Here, too, tourism should provide a relevant contribution. If this is not the case, there is a need for discussion.</w:t>
            </w:r>
          </w:p>
        </w:tc>
        <w:tc>
          <w:tcPr>
            <w:tcW w:w="852" w:type="dxa"/>
            <w:tcBorders>
              <w:top w:val="single" w:sz="2" w:space="0" w:color="000000"/>
              <w:left w:val="single" w:sz="2" w:space="0" w:color="000000"/>
              <w:bottom w:val="single" w:sz="12" w:space="0" w:color="000000" w:themeColor="text1"/>
              <w:right w:val="single" w:sz="2" w:space="0" w:color="000000"/>
            </w:tcBorders>
          </w:tcPr>
          <w:p w14:paraId="64D9AA23" w14:textId="77777777" w:rsidR="003C188E" w:rsidRPr="006B44AE" w:rsidRDefault="003C188E" w:rsidP="006B44AE">
            <w:pPr>
              <w:pStyle w:val="TableParagraph"/>
              <w:ind w:left="113" w:right="57"/>
              <w:rPr>
                <w:sz w:val="14"/>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0D60FB27" w14:textId="77777777" w:rsidR="003C188E" w:rsidRPr="006B44AE" w:rsidRDefault="003C188E" w:rsidP="006B44AE">
            <w:pPr>
              <w:pStyle w:val="TableParagraph"/>
              <w:ind w:left="113" w:right="57"/>
              <w:rPr>
                <w:sz w:val="14"/>
              </w:rPr>
            </w:pPr>
          </w:p>
        </w:tc>
        <w:tc>
          <w:tcPr>
            <w:tcW w:w="2354" w:type="dxa"/>
            <w:tcBorders>
              <w:top w:val="single" w:sz="2" w:space="0" w:color="000000"/>
              <w:left w:val="single" w:sz="2" w:space="0" w:color="000000"/>
              <w:bottom w:val="single" w:sz="12" w:space="0" w:color="000000" w:themeColor="text1"/>
              <w:right w:val="single" w:sz="2" w:space="0" w:color="000000"/>
            </w:tcBorders>
          </w:tcPr>
          <w:p w14:paraId="5C8FB300" w14:textId="77777777" w:rsidR="003C188E" w:rsidRPr="006B44AE" w:rsidRDefault="003C188E" w:rsidP="006B44AE">
            <w:pPr>
              <w:pStyle w:val="TableParagraph"/>
              <w:ind w:left="113" w:right="57"/>
              <w:rPr>
                <w:sz w:val="14"/>
              </w:rPr>
            </w:pPr>
          </w:p>
        </w:tc>
        <w:tc>
          <w:tcPr>
            <w:tcW w:w="2354" w:type="dxa"/>
            <w:tcBorders>
              <w:top w:val="single" w:sz="2" w:space="0" w:color="000000"/>
              <w:left w:val="single" w:sz="2" w:space="0" w:color="000000"/>
              <w:bottom w:val="single" w:sz="12" w:space="0" w:color="000000" w:themeColor="text1"/>
              <w:right w:val="single" w:sz="12" w:space="0" w:color="000000" w:themeColor="text1"/>
            </w:tcBorders>
          </w:tcPr>
          <w:p w14:paraId="0FD2EACF" w14:textId="77777777" w:rsidR="003C188E" w:rsidRPr="006B44AE" w:rsidRDefault="003C188E" w:rsidP="006B44AE">
            <w:pPr>
              <w:pStyle w:val="TableParagraph"/>
              <w:ind w:left="113" w:right="57"/>
              <w:rPr>
                <w:sz w:val="14"/>
              </w:rPr>
            </w:pPr>
          </w:p>
        </w:tc>
      </w:tr>
      <w:tr w:rsidR="003C188E" w14:paraId="308ECD26" w14:textId="77777777" w:rsidTr="001C5E8A">
        <w:trPr>
          <w:trHeight w:val="2155"/>
        </w:trPr>
        <w:tc>
          <w:tcPr>
            <w:tcW w:w="454" w:type="dxa"/>
            <w:tcBorders>
              <w:top w:val="single" w:sz="12" w:space="0" w:color="000000" w:themeColor="text1"/>
              <w:left w:val="single" w:sz="12" w:space="0" w:color="000000" w:themeColor="text1"/>
              <w:bottom w:val="single" w:sz="12" w:space="0" w:color="000000" w:themeColor="text1"/>
              <w:right w:val="single" w:sz="2" w:space="0" w:color="000000"/>
            </w:tcBorders>
            <w:shd w:val="clear" w:color="auto" w:fill="EDEDED"/>
            <w:textDirection w:val="btLr"/>
            <w:vAlign w:val="center"/>
          </w:tcPr>
          <w:p w14:paraId="3063D424" w14:textId="53CDB87D" w:rsidR="003C188E" w:rsidRPr="002E163F" w:rsidRDefault="00000000" w:rsidP="002E163F">
            <w:pPr>
              <w:pStyle w:val="TableParagraph"/>
              <w:jc w:val="center"/>
              <w:rPr>
                <w:b/>
                <w:sz w:val="17"/>
              </w:rPr>
            </w:pPr>
            <w:r w:rsidRPr="002E163F">
              <w:rPr>
                <w:b/>
                <w:sz w:val="17"/>
              </w:rPr>
              <w:t>CULTURE AND</w:t>
            </w:r>
            <w:r w:rsidR="001C5E8A">
              <w:rPr>
                <w:b/>
                <w:sz w:val="17"/>
              </w:rPr>
              <w:br/>
            </w:r>
            <w:r w:rsidRPr="002E163F">
              <w:rPr>
                <w:b/>
                <w:sz w:val="17"/>
              </w:rPr>
              <w:t xml:space="preserve"> TRADITION</w:t>
            </w:r>
          </w:p>
        </w:tc>
        <w:tc>
          <w:tcPr>
            <w:tcW w:w="511" w:type="dxa"/>
            <w:tcBorders>
              <w:top w:val="single" w:sz="12" w:space="0" w:color="000000" w:themeColor="text1"/>
              <w:left w:val="single" w:sz="2" w:space="0" w:color="000000"/>
              <w:bottom w:val="single" w:sz="12" w:space="0" w:color="000000" w:themeColor="text1"/>
              <w:right w:val="single" w:sz="2" w:space="0" w:color="000000"/>
            </w:tcBorders>
            <w:shd w:val="clear" w:color="auto" w:fill="F7B61F"/>
          </w:tcPr>
          <w:p w14:paraId="00CE42C5" w14:textId="77777777" w:rsidR="003C188E" w:rsidRDefault="00000000">
            <w:pPr>
              <w:pStyle w:val="TableParagraph"/>
              <w:spacing w:before="64"/>
              <w:ind w:left="87" w:right="76"/>
              <w:jc w:val="center"/>
              <w:rPr>
                <w:b/>
                <w:sz w:val="20"/>
              </w:rPr>
            </w:pPr>
            <w:r>
              <w:rPr>
                <w:b/>
                <w:color w:val="FFFFFF"/>
                <w:spacing w:val="-5"/>
                <w:sz w:val="20"/>
              </w:rPr>
              <w:t>B.9</w:t>
            </w:r>
          </w:p>
        </w:tc>
        <w:tc>
          <w:tcPr>
            <w:tcW w:w="2552" w:type="dxa"/>
            <w:tcBorders>
              <w:top w:val="single" w:sz="12" w:space="0" w:color="000000" w:themeColor="text1"/>
              <w:left w:val="single" w:sz="2" w:space="0" w:color="000000"/>
              <w:bottom w:val="single" w:sz="12" w:space="0" w:color="000000" w:themeColor="text1"/>
              <w:right w:val="single" w:sz="2" w:space="0" w:color="000000"/>
            </w:tcBorders>
            <w:shd w:val="clear" w:color="auto" w:fill="FEEDD0"/>
          </w:tcPr>
          <w:p w14:paraId="66F6C29A" w14:textId="58FD4A67" w:rsidR="003C188E" w:rsidRPr="001C5E8A" w:rsidRDefault="00000000" w:rsidP="001C5E8A">
            <w:pPr>
              <w:pStyle w:val="TableParagraph"/>
              <w:spacing w:before="72" w:line="259" w:lineRule="auto"/>
              <w:ind w:left="113" w:right="85"/>
              <w:rPr>
                <w:i/>
                <w:sz w:val="14"/>
                <w:lang w:val="en-GB"/>
              </w:rPr>
            </w:pPr>
            <w:r w:rsidRPr="001C5E8A">
              <w:rPr>
                <w:b/>
                <w:sz w:val="16"/>
                <w:lang w:val="en-GB"/>
              </w:rPr>
              <w:t xml:space="preserve">Local culture and traditions (tangible and intangible) are authentic and vibrant. </w:t>
            </w:r>
            <w:r w:rsidRPr="001C5E8A">
              <w:rPr>
                <w:i/>
                <w:sz w:val="14"/>
                <w:lang w:val="en-GB"/>
              </w:rPr>
              <w:t>Local culture and traditions (tangible and intangible) are an important element of local identity. Keeping them authentic and vibrant increases the connection</w:t>
            </w:r>
            <w:r w:rsidR="001C5E8A">
              <w:rPr>
                <w:i/>
                <w:sz w:val="14"/>
                <w:lang w:val="en-GB"/>
              </w:rPr>
              <w:t xml:space="preserve"> </w:t>
            </w:r>
            <w:r w:rsidRPr="001C5E8A">
              <w:rPr>
                <w:i/>
                <w:sz w:val="14"/>
                <w:lang w:val="en-GB"/>
              </w:rPr>
              <w:t>of local people to their place of residence and at the same time gives the place a more individual profile in the eyes of guests.</w:t>
            </w:r>
          </w:p>
        </w:tc>
        <w:tc>
          <w:tcPr>
            <w:tcW w:w="1135" w:type="dxa"/>
            <w:tcBorders>
              <w:top w:val="single" w:sz="12" w:space="0" w:color="000000" w:themeColor="text1"/>
              <w:left w:val="single" w:sz="2" w:space="0" w:color="000000"/>
              <w:bottom w:val="single" w:sz="12" w:space="0" w:color="000000" w:themeColor="text1"/>
              <w:right w:val="single" w:sz="2" w:space="0" w:color="000000"/>
            </w:tcBorders>
          </w:tcPr>
          <w:p w14:paraId="23948D49" w14:textId="77777777" w:rsidR="003C188E" w:rsidRPr="006B44AE" w:rsidRDefault="003C188E" w:rsidP="001C5E8A">
            <w:pPr>
              <w:pStyle w:val="TableParagraph"/>
              <w:ind w:left="113" w:right="57"/>
              <w:rPr>
                <w:sz w:val="14"/>
                <w:lang w:val="en-GB"/>
              </w:rPr>
            </w:pPr>
          </w:p>
        </w:tc>
        <w:tc>
          <w:tcPr>
            <w:tcW w:w="2326" w:type="dxa"/>
            <w:tcBorders>
              <w:top w:val="single" w:sz="12" w:space="0" w:color="000000" w:themeColor="text1"/>
              <w:left w:val="single" w:sz="2" w:space="0" w:color="000000"/>
              <w:bottom w:val="single" w:sz="12" w:space="0" w:color="000000" w:themeColor="text1"/>
              <w:right w:val="single" w:sz="2" w:space="0" w:color="000000"/>
            </w:tcBorders>
          </w:tcPr>
          <w:p w14:paraId="14FCDD00" w14:textId="77777777" w:rsidR="003C188E" w:rsidRPr="006B44AE" w:rsidRDefault="003C188E" w:rsidP="001C5E8A">
            <w:pPr>
              <w:pStyle w:val="TableParagraph"/>
              <w:ind w:left="113" w:right="57"/>
              <w:rPr>
                <w:sz w:val="14"/>
                <w:lang w:val="en-GB"/>
              </w:rPr>
            </w:pPr>
          </w:p>
        </w:tc>
        <w:tc>
          <w:tcPr>
            <w:tcW w:w="2326" w:type="dxa"/>
            <w:tcBorders>
              <w:top w:val="single" w:sz="12" w:space="0" w:color="000000" w:themeColor="text1"/>
              <w:left w:val="single" w:sz="2" w:space="0" w:color="000000"/>
              <w:bottom w:val="single" w:sz="12" w:space="0" w:color="000000" w:themeColor="text1"/>
              <w:right w:val="single" w:sz="2" w:space="0" w:color="000000"/>
            </w:tcBorders>
            <w:shd w:val="clear" w:color="auto" w:fill="FEEDD0"/>
          </w:tcPr>
          <w:p w14:paraId="43B6F44F" w14:textId="77777777" w:rsidR="003C188E" w:rsidRPr="001C5E8A" w:rsidRDefault="00000000" w:rsidP="001C5E8A">
            <w:pPr>
              <w:pStyle w:val="TableParagraph"/>
              <w:spacing w:before="76" w:line="249" w:lineRule="auto"/>
              <w:ind w:left="113" w:right="57"/>
              <w:rPr>
                <w:i/>
                <w:sz w:val="14"/>
                <w:lang w:val="en-GB"/>
              </w:rPr>
            </w:pPr>
            <w:r w:rsidRPr="001C5E8A">
              <w:rPr>
                <w:i/>
                <w:sz w:val="14"/>
                <w:lang w:val="en-GB"/>
              </w:rPr>
              <w:t>Negative impacts of tourism can occur, for example, if historic buildings have to make room for tourism construction projects or if traditions and local festivals are so strongly incorporated into tourism marketing that they lose their original character as a separate, communal event for local people.</w:t>
            </w:r>
          </w:p>
        </w:tc>
        <w:tc>
          <w:tcPr>
            <w:tcW w:w="852" w:type="dxa"/>
            <w:tcBorders>
              <w:top w:val="single" w:sz="12" w:space="0" w:color="000000" w:themeColor="text1"/>
              <w:left w:val="single" w:sz="2" w:space="0" w:color="000000"/>
              <w:bottom w:val="single" w:sz="12" w:space="0" w:color="000000" w:themeColor="text1"/>
              <w:right w:val="single" w:sz="2" w:space="0" w:color="000000"/>
            </w:tcBorders>
          </w:tcPr>
          <w:p w14:paraId="5CC75416" w14:textId="77777777" w:rsidR="003C188E" w:rsidRPr="006B44AE" w:rsidRDefault="003C188E" w:rsidP="006B44AE">
            <w:pPr>
              <w:pStyle w:val="TableParagraph"/>
              <w:ind w:left="113" w:right="57"/>
              <w:rPr>
                <w:sz w:val="14"/>
              </w:rPr>
            </w:pPr>
          </w:p>
        </w:tc>
        <w:tc>
          <w:tcPr>
            <w:tcW w:w="852" w:type="dxa"/>
            <w:tcBorders>
              <w:top w:val="single" w:sz="12" w:space="0" w:color="000000" w:themeColor="text1"/>
              <w:left w:val="single" w:sz="2" w:space="0" w:color="000000"/>
              <w:bottom w:val="single" w:sz="12" w:space="0" w:color="000000" w:themeColor="text1"/>
              <w:right w:val="single" w:sz="2" w:space="0" w:color="000000"/>
            </w:tcBorders>
          </w:tcPr>
          <w:p w14:paraId="65F1C494" w14:textId="77777777" w:rsidR="003C188E" w:rsidRPr="006B44AE" w:rsidRDefault="003C188E" w:rsidP="006B44AE">
            <w:pPr>
              <w:pStyle w:val="TableParagraph"/>
              <w:ind w:left="113" w:right="57"/>
              <w:rPr>
                <w:sz w:val="14"/>
              </w:rPr>
            </w:pPr>
          </w:p>
        </w:tc>
        <w:tc>
          <w:tcPr>
            <w:tcW w:w="2354" w:type="dxa"/>
            <w:tcBorders>
              <w:top w:val="single" w:sz="12" w:space="0" w:color="000000" w:themeColor="text1"/>
              <w:left w:val="single" w:sz="2" w:space="0" w:color="000000"/>
              <w:bottom w:val="single" w:sz="12" w:space="0" w:color="000000" w:themeColor="text1"/>
              <w:right w:val="single" w:sz="2" w:space="0" w:color="000000"/>
            </w:tcBorders>
          </w:tcPr>
          <w:p w14:paraId="070F53E3" w14:textId="77777777" w:rsidR="003C188E" w:rsidRPr="006B44AE" w:rsidRDefault="003C188E" w:rsidP="006B44AE">
            <w:pPr>
              <w:pStyle w:val="TableParagraph"/>
              <w:ind w:left="113" w:right="57"/>
              <w:rPr>
                <w:sz w:val="14"/>
              </w:rPr>
            </w:pPr>
          </w:p>
        </w:tc>
        <w:tc>
          <w:tcPr>
            <w:tcW w:w="2354" w:type="dxa"/>
            <w:tcBorders>
              <w:top w:val="single" w:sz="12" w:space="0" w:color="000000" w:themeColor="text1"/>
              <w:left w:val="single" w:sz="2" w:space="0" w:color="000000"/>
              <w:bottom w:val="single" w:sz="12" w:space="0" w:color="000000" w:themeColor="text1"/>
              <w:right w:val="single" w:sz="12" w:space="0" w:color="000000" w:themeColor="text1"/>
            </w:tcBorders>
          </w:tcPr>
          <w:p w14:paraId="7211D113" w14:textId="77777777" w:rsidR="003C188E" w:rsidRPr="006B44AE" w:rsidRDefault="003C188E" w:rsidP="006B44AE">
            <w:pPr>
              <w:pStyle w:val="TableParagraph"/>
              <w:ind w:left="113" w:right="57"/>
              <w:rPr>
                <w:sz w:val="14"/>
              </w:rPr>
            </w:pPr>
          </w:p>
        </w:tc>
      </w:tr>
    </w:tbl>
    <w:p w14:paraId="7160FF65" w14:textId="77777777" w:rsidR="003C188E" w:rsidRDefault="00000000">
      <w:pPr>
        <w:spacing w:before="50"/>
        <w:ind w:right="117"/>
        <w:jc w:val="right"/>
        <w:rPr>
          <w:b/>
          <w:sz w:val="14"/>
        </w:rPr>
      </w:pPr>
      <w:r>
        <w:rPr>
          <w:sz w:val="14"/>
        </w:rPr>
        <w:t>List</w:t>
      </w:r>
      <w:r>
        <w:rPr>
          <w:spacing w:val="-3"/>
          <w:sz w:val="14"/>
        </w:rPr>
        <w:t xml:space="preserve"> </w:t>
      </w:r>
      <w:r>
        <w:rPr>
          <w:sz w:val="14"/>
        </w:rPr>
        <w:t>of</w:t>
      </w:r>
      <w:r>
        <w:rPr>
          <w:spacing w:val="-3"/>
          <w:sz w:val="14"/>
        </w:rPr>
        <w:t xml:space="preserve"> </w:t>
      </w:r>
      <w:r>
        <w:rPr>
          <w:sz w:val="14"/>
        </w:rPr>
        <w:t>criteria</w:t>
      </w:r>
      <w:r>
        <w:rPr>
          <w:spacing w:val="-2"/>
          <w:sz w:val="14"/>
        </w:rPr>
        <w:t xml:space="preserve"> </w:t>
      </w:r>
      <w:r>
        <w:rPr>
          <w:sz w:val="14"/>
        </w:rPr>
        <w:t>of</w:t>
      </w:r>
      <w:r>
        <w:rPr>
          <w:spacing w:val="-3"/>
          <w:sz w:val="14"/>
        </w:rPr>
        <w:t xml:space="preserve"> </w:t>
      </w:r>
      <w:r>
        <w:rPr>
          <w:sz w:val="14"/>
        </w:rPr>
        <w:t>the</w:t>
      </w:r>
      <w:r>
        <w:rPr>
          <w:spacing w:val="-2"/>
          <w:sz w:val="14"/>
        </w:rPr>
        <w:t xml:space="preserve"> </w:t>
      </w:r>
      <w:proofErr w:type="spellStart"/>
      <w:r>
        <w:rPr>
          <w:i/>
          <w:sz w:val="14"/>
        </w:rPr>
        <w:t>Waddensea</w:t>
      </w:r>
      <w:proofErr w:type="spellEnd"/>
      <w:r>
        <w:rPr>
          <w:i/>
          <w:spacing w:val="-3"/>
          <w:sz w:val="14"/>
        </w:rPr>
        <w:t xml:space="preserve"> </w:t>
      </w:r>
      <w:r>
        <w:rPr>
          <w:i/>
          <w:sz w:val="14"/>
        </w:rPr>
        <w:t>Tourism</w:t>
      </w:r>
      <w:r>
        <w:rPr>
          <w:i/>
          <w:spacing w:val="-2"/>
          <w:sz w:val="14"/>
        </w:rPr>
        <w:t xml:space="preserve"> </w:t>
      </w:r>
      <w:r>
        <w:rPr>
          <w:i/>
          <w:sz w:val="14"/>
        </w:rPr>
        <w:t>Radar</w:t>
      </w:r>
      <w:r>
        <w:rPr>
          <w:i/>
          <w:spacing w:val="34"/>
          <w:sz w:val="14"/>
        </w:rPr>
        <w:t xml:space="preserve"> </w:t>
      </w:r>
      <w:r>
        <w:rPr>
          <w:sz w:val="14"/>
        </w:rPr>
        <w:t>|</w:t>
      </w:r>
      <w:r>
        <w:rPr>
          <w:spacing w:val="34"/>
          <w:sz w:val="14"/>
        </w:rPr>
        <w:t xml:space="preserve"> </w:t>
      </w:r>
      <w:r>
        <w:rPr>
          <w:b/>
          <w:sz w:val="14"/>
        </w:rPr>
        <w:t>B.</w:t>
      </w:r>
      <w:r>
        <w:rPr>
          <w:b/>
          <w:spacing w:val="-3"/>
          <w:sz w:val="14"/>
        </w:rPr>
        <w:t xml:space="preserve"> </w:t>
      </w:r>
      <w:r>
        <w:rPr>
          <w:b/>
          <w:sz w:val="14"/>
        </w:rPr>
        <w:t>Dimension</w:t>
      </w:r>
      <w:r>
        <w:rPr>
          <w:b/>
          <w:spacing w:val="-2"/>
          <w:sz w:val="14"/>
        </w:rPr>
        <w:t xml:space="preserve"> “People”</w:t>
      </w:r>
    </w:p>
    <w:p w14:paraId="3132C8AB" w14:textId="77777777" w:rsidR="003C188E" w:rsidRDefault="003C188E">
      <w:pPr>
        <w:jc w:val="right"/>
        <w:rPr>
          <w:sz w:val="14"/>
        </w:rPr>
        <w:sectPr w:rsidR="003C188E">
          <w:footerReference w:type="default" r:id="rId13"/>
          <w:pgSz w:w="16840" w:h="11910" w:orient="landscape"/>
          <w:pgMar w:top="540" w:right="440" w:bottom="280" w:left="460" w:header="0" w:footer="0" w:gutter="0"/>
          <w:cols w:space="720"/>
        </w:sectPr>
      </w:pPr>
    </w:p>
    <w:p w14:paraId="04490F15" w14:textId="77777777" w:rsidR="003C188E" w:rsidRDefault="00000000">
      <w:pPr>
        <w:pStyle w:val="Listenabsatz"/>
        <w:numPr>
          <w:ilvl w:val="0"/>
          <w:numId w:val="2"/>
        </w:numPr>
        <w:tabs>
          <w:tab w:val="left" w:pos="508"/>
        </w:tabs>
        <w:ind w:left="507" w:hanging="394"/>
        <w:rPr>
          <w:b/>
          <w:sz w:val="32"/>
        </w:rPr>
      </w:pPr>
      <w:r>
        <w:rPr>
          <w:b/>
          <w:spacing w:val="-4"/>
          <w:sz w:val="32"/>
        </w:rPr>
        <w:lastRenderedPageBreak/>
        <w:t>Dimension</w:t>
      </w:r>
      <w:r>
        <w:rPr>
          <w:b/>
          <w:spacing w:val="-5"/>
          <w:sz w:val="32"/>
        </w:rPr>
        <w:t xml:space="preserve"> </w:t>
      </w:r>
      <w:r>
        <w:rPr>
          <w:b/>
          <w:spacing w:val="-2"/>
          <w:sz w:val="32"/>
        </w:rPr>
        <w:t>„</w:t>
      </w:r>
      <w:proofErr w:type="gramStart"/>
      <w:r>
        <w:rPr>
          <w:b/>
          <w:spacing w:val="-2"/>
          <w:sz w:val="32"/>
        </w:rPr>
        <w:t>Profit“</w:t>
      </w:r>
      <w:proofErr w:type="gramEnd"/>
    </w:p>
    <w:p w14:paraId="01D44CA2" w14:textId="77777777" w:rsidR="003C188E" w:rsidRDefault="003C188E">
      <w:pPr>
        <w:spacing w:before="4"/>
        <w:rPr>
          <w:b/>
          <w:sz w:val="8"/>
        </w:rPr>
      </w:pPr>
    </w:p>
    <w:tbl>
      <w:tblPr>
        <w:tblStyle w:val="TableNormal"/>
        <w:tblW w:w="0" w:type="auto"/>
        <w:tblInd w:w="121" w:type="dxa"/>
        <w:tblLayout w:type="fixed"/>
        <w:tblLook w:val="01E0" w:firstRow="1" w:lastRow="1" w:firstColumn="1" w:lastColumn="1" w:noHBand="0" w:noVBand="0"/>
      </w:tblPr>
      <w:tblGrid>
        <w:gridCol w:w="964"/>
        <w:gridCol w:w="2892"/>
        <w:gridCol w:w="1135"/>
        <w:gridCol w:w="2326"/>
        <w:gridCol w:w="2156"/>
        <w:gridCol w:w="852"/>
        <w:gridCol w:w="852"/>
        <w:gridCol w:w="2269"/>
        <w:gridCol w:w="2269"/>
      </w:tblGrid>
      <w:tr w:rsidR="003C188E" w14:paraId="781CD6B9" w14:textId="77777777">
        <w:trPr>
          <w:trHeight w:val="350"/>
        </w:trPr>
        <w:tc>
          <w:tcPr>
            <w:tcW w:w="964" w:type="dxa"/>
            <w:vMerge w:val="restart"/>
            <w:tcBorders>
              <w:right w:val="single" w:sz="8" w:space="0" w:color="FFFFFF"/>
            </w:tcBorders>
            <w:shd w:val="clear" w:color="auto" w:fill="7CC291"/>
          </w:tcPr>
          <w:p w14:paraId="488C9893" w14:textId="77777777" w:rsidR="003C188E" w:rsidRDefault="00000000">
            <w:pPr>
              <w:pStyle w:val="TableParagraph"/>
              <w:spacing w:before="384"/>
              <w:ind w:left="271"/>
              <w:rPr>
                <w:b/>
                <w:sz w:val="54"/>
              </w:rPr>
            </w:pPr>
            <w:r>
              <w:rPr>
                <w:b/>
                <w:color w:val="FFFFFF"/>
                <w:sz w:val="54"/>
              </w:rPr>
              <w:t>C</w:t>
            </w:r>
          </w:p>
        </w:tc>
        <w:tc>
          <w:tcPr>
            <w:tcW w:w="2892" w:type="dxa"/>
            <w:vMerge w:val="restart"/>
            <w:tcBorders>
              <w:left w:val="single" w:sz="8" w:space="0" w:color="FFFFFF"/>
              <w:right w:val="single" w:sz="8" w:space="0" w:color="FFFFFF"/>
            </w:tcBorders>
            <w:shd w:val="clear" w:color="auto" w:fill="7CC291"/>
          </w:tcPr>
          <w:p w14:paraId="54C6224F" w14:textId="77777777" w:rsidR="003C188E" w:rsidRDefault="00000000">
            <w:pPr>
              <w:pStyle w:val="TableParagraph"/>
              <w:spacing w:before="77"/>
              <w:ind w:left="903" w:right="878"/>
              <w:jc w:val="center"/>
              <w:rPr>
                <w:b/>
                <w:sz w:val="17"/>
              </w:rPr>
            </w:pPr>
            <w:r>
              <w:rPr>
                <w:b/>
                <w:color w:val="FFFFFF"/>
                <w:spacing w:val="-2"/>
                <w:sz w:val="17"/>
              </w:rPr>
              <w:t>Criterion</w:t>
            </w:r>
          </w:p>
          <w:p w14:paraId="501F188D" w14:textId="77777777" w:rsidR="003C188E" w:rsidRDefault="00000000">
            <w:pPr>
              <w:pStyle w:val="TableParagraph"/>
              <w:spacing w:before="9"/>
              <w:ind w:left="903" w:right="878"/>
              <w:jc w:val="center"/>
              <w:rPr>
                <w:rFonts w:ascii="Arial-BoldItalicMT"/>
                <w:b/>
                <w:i/>
                <w:sz w:val="17"/>
              </w:rPr>
            </w:pPr>
            <w:r>
              <w:rPr>
                <w:rFonts w:ascii="Arial-BoldItalicMT"/>
                <w:b/>
                <w:i/>
                <w:color w:val="FFFFFF"/>
                <w:spacing w:val="-2"/>
                <w:sz w:val="17"/>
              </w:rPr>
              <w:t>(Explanation)</w:t>
            </w:r>
          </w:p>
        </w:tc>
        <w:tc>
          <w:tcPr>
            <w:tcW w:w="1135" w:type="dxa"/>
            <w:vMerge w:val="restart"/>
            <w:tcBorders>
              <w:left w:val="single" w:sz="8" w:space="0" w:color="FFFFFF"/>
              <w:right w:val="single" w:sz="8" w:space="0" w:color="FFFFFF"/>
            </w:tcBorders>
            <w:shd w:val="clear" w:color="auto" w:fill="7CC291"/>
          </w:tcPr>
          <w:p w14:paraId="53FDA99F" w14:textId="77777777" w:rsidR="003C188E" w:rsidRDefault="00000000">
            <w:pPr>
              <w:pStyle w:val="TableParagraph"/>
              <w:spacing w:before="77" w:line="249" w:lineRule="auto"/>
              <w:ind w:left="268" w:hanging="117"/>
              <w:rPr>
                <w:b/>
                <w:sz w:val="17"/>
              </w:rPr>
            </w:pPr>
            <w:r>
              <w:rPr>
                <w:b/>
                <w:color w:val="FFFFFF"/>
                <w:spacing w:val="-4"/>
                <w:sz w:val="17"/>
              </w:rPr>
              <w:t xml:space="preserve">Statement </w:t>
            </w:r>
            <w:r>
              <w:rPr>
                <w:b/>
                <w:color w:val="FFFFFF"/>
                <w:spacing w:val="-2"/>
                <w:sz w:val="17"/>
              </w:rPr>
              <w:t>applies</w:t>
            </w:r>
          </w:p>
          <w:p w14:paraId="45610EC8" w14:textId="77777777" w:rsidR="003C188E" w:rsidRDefault="00000000">
            <w:pPr>
              <w:pStyle w:val="TableParagraph"/>
              <w:tabs>
                <w:tab w:val="right" w:pos="1054"/>
              </w:tabs>
              <w:spacing w:before="42"/>
              <w:ind w:left="57"/>
              <w:rPr>
                <w:b/>
                <w:sz w:val="16"/>
              </w:rPr>
            </w:pPr>
            <w:r>
              <w:rPr>
                <w:b/>
                <w:color w:val="FFFFFF"/>
                <w:spacing w:val="-4"/>
                <w:sz w:val="16"/>
              </w:rPr>
              <w:t>fully</w:t>
            </w:r>
            <w:r>
              <w:rPr>
                <w:b/>
                <w:color w:val="FFFFFF"/>
                <w:sz w:val="16"/>
              </w:rPr>
              <w:tab/>
            </w:r>
            <w:r>
              <w:rPr>
                <w:b/>
                <w:color w:val="FFFFFF"/>
                <w:spacing w:val="-10"/>
                <w:sz w:val="16"/>
              </w:rPr>
              <w:t>4</w:t>
            </w:r>
          </w:p>
          <w:p w14:paraId="3780D637" w14:textId="77777777" w:rsidR="003C188E" w:rsidRDefault="00000000">
            <w:pPr>
              <w:pStyle w:val="TableParagraph"/>
              <w:tabs>
                <w:tab w:val="right" w:pos="1054"/>
              </w:tabs>
              <w:spacing w:before="16"/>
              <w:ind w:left="57"/>
              <w:rPr>
                <w:b/>
                <w:sz w:val="16"/>
              </w:rPr>
            </w:pPr>
            <w:r>
              <w:rPr>
                <w:b/>
                <w:color w:val="FFFFFF"/>
                <w:spacing w:val="-4"/>
                <w:sz w:val="16"/>
              </w:rPr>
              <w:t>rather</w:t>
            </w:r>
            <w:r>
              <w:rPr>
                <w:b/>
                <w:color w:val="FFFFFF"/>
                <w:spacing w:val="-5"/>
                <w:sz w:val="16"/>
              </w:rPr>
              <w:t xml:space="preserve"> yes</w:t>
            </w:r>
            <w:r>
              <w:rPr>
                <w:b/>
                <w:color w:val="FFFFFF"/>
                <w:sz w:val="16"/>
              </w:rPr>
              <w:tab/>
            </w:r>
            <w:r>
              <w:rPr>
                <w:b/>
                <w:color w:val="FFFFFF"/>
                <w:spacing w:val="-10"/>
                <w:sz w:val="16"/>
              </w:rPr>
              <w:t>3</w:t>
            </w:r>
          </w:p>
          <w:p w14:paraId="64A6C15D" w14:textId="77777777" w:rsidR="003C188E" w:rsidRDefault="00000000">
            <w:pPr>
              <w:pStyle w:val="TableParagraph"/>
              <w:tabs>
                <w:tab w:val="right" w:pos="1054"/>
              </w:tabs>
              <w:spacing w:before="16"/>
              <w:ind w:left="57"/>
              <w:rPr>
                <w:b/>
                <w:sz w:val="16"/>
              </w:rPr>
            </w:pPr>
            <w:r>
              <w:rPr>
                <w:b/>
                <w:color w:val="FFFFFF"/>
                <w:spacing w:val="-2"/>
                <w:w w:val="95"/>
                <w:sz w:val="16"/>
              </w:rPr>
              <w:t>rather</w:t>
            </w:r>
            <w:r>
              <w:rPr>
                <w:b/>
                <w:color w:val="FFFFFF"/>
                <w:spacing w:val="-3"/>
                <w:sz w:val="16"/>
              </w:rPr>
              <w:t xml:space="preserve"> </w:t>
            </w:r>
            <w:r>
              <w:rPr>
                <w:b/>
                <w:color w:val="FFFFFF"/>
                <w:spacing w:val="-5"/>
                <w:w w:val="95"/>
                <w:sz w:val="16"/>
              </w:rPr>
              <w:t>not</w:t>
            </w:r>
            <w:r>
              <w:rPr>
                <w:b/>
                <w:color w:val="FFFFFF"/>
                <w:sz w:val="16"/>
              </w:rPr>
              <w:tab/>
            </w:r>
            <w:r>
              <w:rPr>
                <w:b/>
                <w:color w:val="FFFFFF"/>
                <w:spacing w:val="-10"/>
                <w:sz w:val="16"/>
              </w:rPr>
              <w:t>2</w:t>
            </w:r>
          </w:p>
          <w:p w14:paraId="6C54EE44" w14:textId="77777777" w:rsidR="003C188E" w:rsidRDefault="00000000">
            <w:pPr>
              <w:pStyle w:val="TableParagraph"/>
              <w:tabs>
                <w:tab w:val="right" w:pos="1054"/>
              </w:tabs>
              <w:spacing w:before="16"/>
              <w:ind w:left="57"/>
              <w:rPr>
                <w:b/>
                <w:sz w:val="16"/>
              </w:rPr>
            </w:pPr>
            <w:r>
              <w:rPr>
                <w:b/>
                <w:color w:val="FFFFFF"/>
                <w:w w:val="95"/>
                <w:sz w:val="16"/>
              </w:rPr>
              <w:t>not</w:t>
            </w:r>
            <w:r>
              <w:rPr>
                <w:b/>
                <w:color w:val="FFFFFF"/>
                <w:spacing w:val="-6"/>
                <w:w w:val="95"/>
                <w:sz w:val="16"/>
              </w:rPr>
              <w:t xml:space="preserve"> </w:t>
            </w:r>
            <w:r>
              <w:rPr>
                <w:b/>
                <w:color w:val="FFFFFF"/>
                <w:w w:val="95"/>
                <w:sz w:val="16"/>
              </w:rPr>
              <w:t>at</w:t>
            </w:r>
            <w:r>
              <w:rPr>
                <w:b/>
                <w:color w:val="FFFFFF"/>
                <w:spacing w:val="-6"/>
                <w:w w:val="95"/>
                <w:sz w:val="16"/>
              </w:rPr>
              <w:t xml:space="preserve"> </w:t>
            </w:r>
            <w:r>
              <w:rPr>
                <w:b/>
                <w:color w:val="FFFFFF"/>
                <w:spacing w:val="-5"/>
                <w:w w:val="95"/>
                <w:sz w:val="16"/>
              </w:rPr>
              <w:t>all</w:t>
            </w:r>
            <w:r>
              <w:rPr>
                <w:b/>
                <w:color w:val="FFFFFF"/>
                <w:sz w:val="16"/>
              </w:rPr>
              <w:tab/>
            </w:r>
            <w:r>
              <w:rPr>
                <w:b/>
                <w:color w:val="FFFFFF"/>
                <w:spacing w:val="-10"/>
                <w:sz w:val="16"/>
              </w:rPr>
              <w:t>1</w:t>
            </w:r>
          </w:p>
        </w:tc>
        <w:tc>
          <w:tcPr>
            <w:tcW w:w="2326" w:type="dxa"/>
            <w:vMerge w:val="restart"/>
            <w:tcBorders>
              <w:left w:val="single" w:sz="8" w:space="0" w:color="FFFFFF"/>
              <w:right w:val="single" w:sz="8" w:space="0" w:color="FFFFFF"/>
            </w:tcBorders>
            <w:shd w:val="clear" w:color="auto" w:fill="7CC291"/>
          </w:tcPr>
          <w:p w14:paraId="11458C9C" w14:textId="77777777" w:rsidR="003C188E" w:rsidRDefault="00000000">
            <w:pPr>
              <w:pStyle w:val="TableParagraph"/>
              <w:spacing w:before="77"/>
              <w:ind w:left="147" w:right="152"/>
              <w:jc w:val="center"/>
              <w:rPr>
                <w:b/>
                <w:sz w:val="17"/>
              </w:rPr>
            </w:pPr>
            <w:r>
              <w:rPr>
                <w:b/>
                <w:color w:val="FFFFFF"/>
                <w:sz w:val="17"/>
              </w:rPr>
              <w:t>If</w:t>
            </w:r>
            <w:r>
              <w:rPr>
                <w:b/>
                <w:color w:val="FFFFFF"/>
                <w:spacing w:val="-6"/>
                <w:sz w:val="17"/>
              </w:rPr>
              <w:t xml:space="preserve"> </w:t>
            </w:r>
            <w:r>
              <w:rPr>
                <w:b/>
                <w:color w:val="FFFFFF"/>
                <w:sz w:val="17"/>
              </w:rPr>
              <w:t>1,</w:t>
            </w:r>
            <w:r>
              <w:rPr>
                <w:b/>
                <w:color w:val="FFFFFF"/>
                <w:spacing w:val="-5"/>
                <w:sz w:val="17"/>
              </w:rPr>
              <w:t xml:space="preserve"> </w:t>
            </w:r>
            <w:r>
              <w:rPr>
                <w:b/>
                <w:color w:val="FFFFFF"/>
                <w:sz w:val="17"/>
              </w:rPr>
              <w:t>2</w:t>
            </w:r>
            <w:r>
              <w:rPr>
                <w:b/>
                <w:color w:val="FFFFFF"/>
                <w:spacing w:val="-6"/>
                <w:sz w:val="17"/>
              </w:rPr>
              <w:t xml:space="preserve"> </w:t>
            </w:r>
            <w:r>
              <w:rPr>
                <w:b/>
                <w:color w:val="FFFFFF"/>
                <w:sz w:val="17"/>
              </w:rPr>
              <w:t>or</w:t>
            </w:r>
            <w:r>
              <w:rPr>
                <w:b/>
                <w:color w:val="FFFFFF"/>
                <w:spacing w:val="-5"/>
                <w:sz w:val="17"/>
              </w:rPr>
              <w:t xml:space="preserve"> 3:</w:t>
            </w:r>
          </w:p>
          <w:p w14:paraId="342FF159" w14:textId="77777777" w:rsidR="003C188E" w:rsidRDefault="00000000">
            <w:pPr>
              <w:pStyle w:val="TableParagraph"/>
              <w:spacing w:before="57"/>
              <w:ind w:left="147" w:right="152"/>
              <w:jc w:val="center"/>
              <w:rPr>
                <w:b/>
                <w:sz w:val="17"/>
              </w:rPr>
            </w:pPr>
            <w:r>
              <w:rPr>
                <w:b/>
                <w:color w:val="FFFFFF"/>
                <w:spacing w:val="-2"/>
                <w:sz w:val="17"/>
              </w:rPr>
              <w:t>Is</w:t>
            </w:r>
            <w:r>
              <w:rPr>
                <w:b/>
                <w:color w:val="FFFFFF"/>
                <w:spacing w:val="-10"/>
                <w:sz w:val="17"/>
              </w:rPr>
              <w:t xml:space="preserve"> </w:t>
            </w:r>
            <w:r>
              <w:rPr>
                <w:b/>
                <w:color w:val="FFFFFF"/>
                <w:spacing w:val="-2"/>
                <w:sz w:val="17"/>
              </w:rPr>
              <w:t>the</w:t>
            </w:r>
            <w:r>
              <w:rPr>
                <w:b/>
                <w:color w:val="FFFFFF"/>
                <w:spacing w:val="-10"/>
                <w:sz w:val="17"/>
              </w:rPr>
              <w:t xml:space="preserve"> </w:t>
            </w:r>
            <w:r>
              <w:rPr>
                <w:b/>
                <w:color w:val="FFFFFF"/>
                <w:spacing w:val="-2"/>
                <w:sz w:val="17"/>
              </w:rPr>
              <w:t>criterion</w:t>
            </w:r>
            <w:r>
              <w:rPr>
                <w:b/>
                <w:color w:val="FFFFFF"/>
                <w:spacing w:val="-10"/>
                <w:sz w:val="17"/>
              </w:rPr>
              <w:t xml:space="preserve"> </w:t>
            </w:r>
            <w:r>
              <w:rPr>
                <w:b/>
                <w:color w:val="FFFFFF"/>
                <w:spacing w:val="-2"/>
                <w:sz w:val="17"/>
              </w:rPr>
              <w:t xml:space="preserve">negatively </w:t>
            </w:r>
            <w:r>
              <w:rPr>
                <w:b/>
                <w:color w:val="FFFFFF"/>
                <w:sz w:val="17"/>
              </w:rPr>
              <w:t>affected by tourism development in the area and, if so, in what way?</w:t>
            </w:r>
          </w:p>
        </w:tc>
        <w:tc>
          <w:tcPr>
            <w:tcW w:w="2156" w:type="dxa"/>
            <w:vMerge w:val="restart"/>
            <w:tcBorders>
              <w:left w:val="single" w:sz="8" w:space="0" w:color="FFFFFF"/>
              <w:right w:val="single" w:sz="8" w:space="0" w:color="FFFFFF"/>
            </w:tcBorders>
            <w:shd w:val="clear" w:color="auto" w:fill="7CC291"/>
          </w:tcPr>
          <w:p w14:paraId="2E4AB169" w14:textId="77777777" w:rsidR="003C188E" w:rsidRDefault="00000000">
            <w:pPr>
              <w:pStyle w:val="TableParagraph"/>
              <w:spacing w:before="77" w:line="249" w:lineRule="auto"/>
              <w:ind w:left="354" w:hanging="93"/>
              <w:rPr>
                <w:b/>
                <w:sz w:val="17"/>
              </w:rPr>
            </w:pPr>
            <w:r>
              <w:rPr>
                <w:b/>
                <w:color w:val="FFFFFF"/>
                <w:spacing w:val="-2"/>
                <w:sz w:val="17"/>
              </w:rPr>
              <w:t>Examples</w:t>
            </w:r>
            <w:r>
              <w:rPr>
                <w:b/>
                <w:color w:val="FFFFFF"/>
                <w:spacing w:val="-10"/>
                <w:sz w:val="17"/>
              </w:rPr>
              <w:t xml:space="preserve"> </w:t>
            </w:r>
            <w:r>
              <w:rPr>
                <w:b/>
                <w:color w:val="FFFFFF"/>
                <w:spacing w:val="-2"/>
                <w:sz w:val="17"/>
              </w:rPr>
              <w:t>of</w:t>
            </w:r>
            <w:r>
              <w:rPr>
                <w:b/>
                <w:color w:val="FFFFFF"/>
                <w:spacing w:val="-10"/>
                <w:sz w:val="17"/>
              </w:rPr>
              <w:t xml:space="preserve"> </w:t>
            </w:r>
            <w:r>
              <w:rPr>
                <w:b/>
                <w:color w:val="FFFFFF"/>
                <w:spacing w:val="-2"/>
                <w:sz w:val="17"/>
              </w:rPr>
              <w:t xml:space="preserve">impacts </w:t>
            </w:r>
            <w:r>
              <w:rPr>
                <w:b/>
                <w:color w:val="FFFFFF"/>
                <w:sz w:val="17"/>
              </w:rPr>
              <w:t>caused by tourism</w:t>
            </w:r>
          </w:p>
        </w:tc>
        <w:tc>
          <w:tcPr>
            <w:tcW w:w="1704" w:type="dxa"/>
            <w:gridSpan w:val="2"/>
            <w:tcBorders>
              <w:left w:val="single" w:sz="8" w:space="0" w:color="FFFFFF"/>
              <w:right w:val="single" w:sz="8" w:space="0" w:color="FFFFFF"/>
            </w:tcBorders>
            <w:shd w:val="clear" w:color="auto" w:fill="7CC291"/>
          </w:tcPr>
          <w:p w14:paraId="0284C6F7" w14:textId="77777777" w:rsidR="003C188E" w:rsidRDefault="00000000">
            <w:pPr>
              <w:pStyle w:val="TableParagraph"/>
              <w:spacing w:before="77"/>
              <w:ind w:left="384"/>
              <w:rPr>
                <w:b/>
                <w:sz w:val="17"/>
              </w:rPr>
            </w:pPr>
            <w:r>
              <w:rPr>
                <w:b/>
                <w:color w:val="FFFFFF"/>
                <w:spacing w:val="-2"/>
                <w:sz w:val="17"/>
              </w:rPr>
              <w:t>Impairment</w:t>
            </w:r>
          </w:p>
        </w:tc>
        <w:tc>
          <w:tcPr>
            <w:tcW w:w="2269" w:type="dxa"/>
            <w:vMerge w:val="restart"/>
            <w:tcBorders>
              <w:left w:val="single" w:sz="8" w:space="0" w:color="FFFFFF"/>
              <w:right w:val="single" w:sz="8" w:space="0" w:color="FFFFFF"/>
            </w:tcBorders>
            <w:shd w:val="clear" w:color="auto" w:fill="7CC291"/>
          </w:tcPr>
          <w:p w14:paraId="3AD19F96" w14:textId="77777777" w:rsidR="003C188E" w:rsidRDefault="00000000">
            <w:pPr>
              <w:pStyle w:val="TableParagraph"/>
              <w:spacing w:before="77" w:line="249" w:lineRule="auto"/>
              <w:ind w:left="258" w:right="276"/>
              <w:jc w:val="center"/>
              <w:rPr>
                <w:b/>
                <w:sz w:val="17"/>
              </w:rPr>
            </w:pPr>
            <w:r>
              <w:rPr>
                <w:b/>
                <w:color w:val="FFFFFF"/>
                <w:spacing w:val="-2"/>
                <w:sz w:val="17"/>
              </w:rPr>
              <w:t>Evidence,</w:t>
            </w:r>
            <w:r>
              <w:rPr>
                <w:b/>
                <w:color w:val="FFFFFF"/>
                <w:spacing w:val="-10"/>
                <w:sz w:val="17"/>
              </w:rPr>
              <w:t xml:space="preserve"> </w:t>
            </w:r>
            <w:r>
              <w:rPr>
                <w:b/>
                <w:color w:val="FFFFFF"/>
                <w:spacing w:val="-2"/>
                <w:sz w:val="17"/>
              </w:rPr>
              <w:t xml:space="preserve">references, </w:t>
            </w:r>
            <w:r>
              <w:rPr>
                <w:b/>
                <w:color w:val="FFFFFF"/>
                <w:sz w:val="17"/>
              </w:rPr>
              <w:t>studies,</w:t>
            </w:r>
            <w:r>
              <w:rPr>
                <w:b/>
                <w:color w:val="FFFFFF"/>
                <w:spacing w:val="-1"/>
                <w:sz w:val="17"/>
              </w:rPr>
              <w:t xml:space="preserve"> </w:t>
            </w:r>
            <w:r>
              <w:rPr>
                <w:b/>
                <w:color w:val="FFFFFF"/>
                <w:sz w:val="17"/>
              </w:rPr>
              <w:t>indicators</w:t>
            </w:r>
          </w:p>
          <w:p w14:paraId="16E41DA1" w14:textId="77777777" w:rsidR="003C188E" w:rsidRDefault="00000000">
            <w:pPr>
              <w:pStyle w:val="TableParagraph"/>
              <w:spacing w:line="183" w:lineRule="exact"/>
              <w:ind w:left="258" w:right="236"/>
              <w:jc w:val="center"/>
              <w:rPr>
                <w:i/>
                <w:sz w:val="16"/>
              </w:rPr>
            </w:pPr>
            <w:r>
              <w:rPr>
                <w:i/>
                <w:color w:val="FFFFFF"/>
                <w:sz w:val="16"/>
              </w:rPr>
              <w:t>(</w:t>
            </w:r>
            <w:proofErr w:type="gramStart"/>
            <w:r>
              <w:rPr>
                <w:i/>
                <w:color w:val="FFFFFF"/>
                <w:sz w:val="16"/>
              </w:rPr>
              <w:t>if</w:t>
            </w:r>
            <w:proofErr w:type="gramEnd"/>
            <w:r>
              <w:rPr>
                <w:i/>
                <w:color w:val="FFFFFF"/>
                <w:spacing w:val="-8"/>
                <w:sz w:val="16"/>
              </w:rPr>
              <w:t xml:space="preserve"> </w:t>
            </w:r>
            <w:r>
              <w:rPr>
                <w:i/>
                <w:color w:val="FFFFFF"/>
                <w:spacing w:val="-2"/>
                <w:sz w:val="16"/>
              </w:rPr>
              <w:t>available)</w:t>
            </w:r>
          </w:p>
        </w:tc>
        <w:tc>
          <w:tcPr>
            <w:tcW w:w="2269" w:type="dxa"/>
            <w:vMerge w:val="restart"/>
            <w:tcBorders>
              <w:left w:val="single" w:sz="8" w:space="0" w:color="FFFFFF"/>
            </w:tcBorders>
            <w:shd w:val="clear" w:color="auto" w:fill="7CC291"/>
          </w:tcPr>
          <w:p w14:paraId="485175B1" w14:textId="77777777" w:rsidR="003C188E" w:rsidRDefault="00000000">
            <w:pPr>
              <w:pStyle w:val="TableParagraph"/>
              <w:spacing w:before="77"/>
              <w:ind w:left="315"/>
              <w:rPr>
                <w:b/>
                <w:sz w:val="17"/>
              </w:rPr>
            </w:pPr>
            <w:r>
              <w:rPr>
                <w:b/>
                <w:color w:val="FFFFFF"/>
                <w:spacing w:val="-2"/>
                <w:sz w:val="17"/>
              </w:rPr>
              <w:t>Proposed measures</w:t>
            </w:r>
          </w:p>
        </w:tc>
      </w:tr>
      <w:tr w:rsidR="003C188E" w14:paraId="6B5FD4E6" w14:textId="77777777">
        <w:trPr>
          <w:trHeight w:val="1038"/>
        </w:trPr>
        <w:tc>
          <w:tcPr>
            <w:tcW w:w="964" w:type="dxa"/>
            <w:vMerge/>
            <w:tcBorders>
              <w:top w:val="nil"/>
              <w:right w:val="single" w:sz="8" w:space="0" w:color="FFFFFF"/>
            </w:tcBorders>
            <w:shd w:val="clear" w:color="auto" w:fill="7CC291"/>
          </w:tcPr>
          <w:p w14:paraId="056665BB" w14:textId="77777777" w:rsidR="003C188E" w:rsidRDefault="003C188E">
            <w:pPr>
              <w:rPr>
                <w:sz w:val="2"/>
                <w:szCs w:val="2"/>
              </w:rPr>
            </w:pPr>
          </w:p>
        </w:tc>
        <w:tc>
          <w:tcPr>
            <w:tcW w:w="2892" w:type="dxa"/>
            <w:vMerge/>
            <w:tcBorders>
              <w:top w:val="nil"/>
              <w:left w:val="single" w:sz="8" w:space="0" w:color="FFFFFF"/>
              <w:right w:val="single" w:sz="8" w:space="0" w:color="FFFFFF"/>
            </w:tcBorders>
            <w:shd w:val="clear" w:color="auto" w:fill="7CC291"/>
          </w:tcPr>
          <w:p w14:paraId="4459676A" w14:textId="77777777" w:rsidR="003C188E" w:rsidRDefault="003C188E">
            <w:pPr>
              <w:rPr>
                <w:sz w:val="2"/>
                <w:szCs w:val="2"/>
              </w:rPr>
            </w:pPr>
          </w:p>
        </w:tc>
        <w:tc>
          <w:tcPr>
            <w:tcW w:w="1135" w:type="dxa"/>
            <w:vMerge/>
            <w:tcBorders>
              <w:top w:val="nil"/>
              <w:left w:val="single" w:sz="8" w:space="0" w:color="FFFFFF"/>
              <w:right w:val="single" w:sz="8" w:space="0" w:color="FFFFFF"/>
            </w:tcBorders>
            <w:shd w:val="clear" w:color="auto" w:fill="7CC291"/>
          </w:tcPr>
          <w:p w14:paraId="34E114FE" w14:textId="77777777" w:rsidR="003C188E" w:rsidRDefault="003C188E">
            <w:pPr>
              <w:rPr>
                <w:sz w:val="2"/>
                <w:szCs w:val="2"/>
              </w:rPr>
            </w:pPr>
          </w:p>
        </w:tc>
        <w:tc>
          <w:tcPr>
            <w:tcW w:w="2326" w:type="dxa"/>
            <w:vMerge/>
            <w:tcBorders>
              <w:top w:val="nil"/>
              <w:left w:val="single" w:sz="8" w:space="0" w:color="FFFFFF"/>
              <w:right w:val="single" w:sz="8" w:space="0" w:color="FFFFFF"/>
            </w:tcBorders>
            <w:shd w:val="clear" w:color="auto" w:fill="7CC291"/>
          </w:tcPr>
          <w:p w14:paraId="39EF12B0" w14:textId="77777777" w:rsidR="003C188E" w:rsidRDefault="003C188E">
            <w:pPr>
              <w:rPr>
                <w:sz w:val="2"/>
                <w:szCs w:val="2"/>
              </w:rPr>
            </w:pPr>
          </w:p>
        </w:tc>
        <w:tc>
          <w:tcPr>
            <w:tcW w:w="2156" w:type="dxa"/>
            <w:vMerge/>
            <w:tcBorders>
              <w:top w:val="nil"/>
              <w:left w:val="single" w:sz="8" w:space="0" w:color="FFFFFF"/>
              <w:right w:val="single" w:sz="8" w:space="0" w:color="FFFFFF"/>
            </w:tcBorders>
            <w:shd w:val="clear" w:color="auto" w:fill="7CC291"/>
          </w:tcPr>
          <w:p w14:paraId="23ACCF8B" w14:textId="77777777" w:rsidR="003C188E" w:rsidRDefault="003C188E">
            <w:pPr>
              <w:rPr>
                <w:sz w:val="2"/>
                <w:szCs w:val="2"/>
              </w:rPr>
            </w:pPr>
          </w:p>
        </w:tc>
        <w:tc>
          <w:tcPr>
            <w:tcW w:w="852" w:type="dxa"/>
            <w:tcBorders>
              <w:left w:val="single" w:sz="8" w:space="0" w:color="FFFFFF"/>
              <w:right w:val="single" w:sz="8" w:space="0" w:color="FFFFFF"/>
            </w:tcBorders>
            <w:shd w:val="clear" w:color="auto" w:fill="7CC291"/>
          </w:tcPr>
          <w:p w14:paraId="37A2C6A9" w14:textId="77777777" w:rsidR="003C188E" w:rsidRDefault="00000000">
            <w:pPr>
              <w:pStyle w:val="TableParagraph"/>
              <w:spacing w:line="188" w:lineRule="exact"/>
              <w:ind w:left="126"/>
              <w:rPr>
                <w:b/>
                <w:sz w:val="17"/>
              </w:rPr>
            </w:pPr>
            <w:r>
              <w:rPr>
                <w:b/>
                <w:color w:val="FFFFFF"/>
                <w:spacing w:val="-2"/>
                <w:sz w:val="17"/>
              </w:rPr>
              <w:t>Degree</w:t>
            </w:r>
          </w:p>
          <w:p w14:paraId="1FE7262A" w14:textId="77777777" w:rsidR="004C119A" w:rsidRDefault="004C119A" w:rsidP="004C119A">
            <w:pPr>
              <w:pStyle w:val="TableParagraph"/>
              <w:tabs>
                <w:tab w:val="right" w:pos="765"/>
                <w:tab w:val="right" w:pos="794"/>
              </w:tabs>
              <w:spacing w:before="100"/>
              <w:ind w:left="51"/>
              <w:rPr>
                <w:b/>
                <w:sz w:val="16"/>
              </w:rPr>
            </w:pPr>
            <w:r>
              <w:rPr>
                <w:b/>
                <w:color w:val="FFFFFF"/>
                <w:spacing w:val="-5"/>
                <w:sz w:val="16"/>
              </w:rPr>
              <w:t>Low</w:t>
            </w:r>
            <w:r>
              <w:rPr>
                <w:b/>
                <w:color w:val="FFFFFF"/>
                <w:sz w:val="16"/>
              </w:rPr>
              <w:tab/>
            </w:r>
            <w:r>
              <w:rPr>
                <w:b/>
                <w:color w:val="FFFFFF"/>
                <w:spacing w:val="-10"/>
                <w:sz w:val="16"/>
              </w:rPr>
              <w:t>1</w:t>
            </w:r>
          </w:p>
          <w:p w14:paraId="01AFD521"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Medium</w:t>
            </w:r>
            <w:r>
              <w:rPr>
                <w:b/>
                <w:color w:val="FFFFFF"/>
                <w:spacing w:val="-4"/>
                <w:sz w:val="16"/>
              </w:rPr>
              <w:tab/>
            </w:r>
            <w:r>
              <w:rPr>
                <w:b/>
                <w:color w:val="FFFFFF"/>
                <w:spacing w:val="-10"/>
                <w:sz w:val="16"/>
              </w:rPr>
              <w:t>2</w:t>
            </w:r>
          </w:p>
          <w:p w14:paraId="51900B7C"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High</w:t>
            </w:r>
            <w:r>
              <w:rPr>
                <w:b/>
                <w:color w:val="FFFFFF"/>
                <w:spacing w:val="-4"/>
                <w:sz w:val="16"/>
              </w:rPr>
              <w:tab/>
            </w:r>
            <w:r>
              <w:rPr>
                <w:b/>
                <w:color w:val="FFFFFF"/>
                <w:spacing w:val="-10"/>
                <w:sz w:val="16"/>
              </w:rPr>
              <w:t>3</w:t>
            </w:r>
          </w:p>
          <w:p w14:paraId="58294A2B" w14:textId="1E14D2C9" w:rsidR="003C188E" w:rsidRDefault="003C188E">
            <w:pPr>
              <w:pStyle w:val="TableParagraph"/>
              <w:tabs>
                <w:tab w:val="right" w:pos="778"/>
              </w:tabs>
              <w:spacing w:before="16"/>
              <w:ind w:left="52"/>
              <w:rPr>
                <w:b/>
                <w:sz w:val="16"/>
              </w:rPr>
            </w:pPr>
          </w:p>
        </w:tc>
        <w:tc>
          <w:tcPr>
            <w:tcW w:w="852" w:type="dxa"/>
            <w:tcBorders>
              <w:left w:val="single" w:sz="8" w:space="0" w:color="FFFFFF"/>
              <w:right w:val="single" w:sz="8" w:space="0" w:color="FFFFFF"/>
            </w:tcBorders>
            <w:shd w:val="clear" w:color="auto" w:fill="7CC291"/>
          </w:tcPr>
          <w:p w14:paraId="430F406B" w14:textId="77777777" w:rsidR="003C188E" w:rsidRDefault="00000000">
            <w:pPr>
              <w:pStyle w:val="TableParagraph"/>
              <w:spacing w:line="188" w:lineRule="exact"/>
              <w:ind w:left="180"/>
              <w:rPr>
                <w:b/>
                <w:sz w:val="17"/>
              </w:rPr>
            </w:pPr>
            <w:r>
              <w:rPr>
                <w:b/>
                <w:color w:val="FFFFFF"/>
                <w:spacing w:val="-2"/>
                <w:sz w:val="17"/>
              </w:rPr>
              <w:t>Trend</w:t>
            </w:r>
          </w:p>
          <w:p w14:paraId="3B2718D2" w14:textId="77777777" w:rsidR="003C188E" w:rsidRDefault="003C188E">
            <w:pPr>
              <w:pStyle w:val="TableParagraph"/>
              <w:spacing w:before="10"/>
              <w:rPr>
                <w:b/>
                <w:sz w:val="11"/>
              </w:rPr>
            </w:pPr>
          </w:p>
          <w:p w14:paraId="65F002DC" w14:textId="77777777" w:rsidR="003C188E" w:rsidRDefault="00000000">
            <w:pPr>
              <w:pStyle w:val="TableParagraph"/>
              <w:spacing w:line="120" w:lineRule="exact"/>
              <w:ind w:left="348"/>
              <w:rPr>
                <w:sz w:val="12"/>
              </w:rPr>
            </w:pPr>
            <w:r>
              <w:rPr>
                <w:noProof/>
                <w:position w:val="-1"/>
                <w:sz w:val="12"/>
              </w:rPr>
              <w:drawing>
                <wp:inline distT="0" distB="0" distL="0" distR="0" wp14:anchorId="51379186" wp14:editId="5BD69D3E">
                  <wp:extent cx="76212" cy="76200"/>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7" cstate="print"/>
                          <a:stretch>
                            <a:fillRect/>
                          </a:stretch>
                        </pic:blipFill>
                        <pic:spPr>
                          <a:xfrm>
                            <a:off x="0" y="0"/>
                            <a:ext cx="76212" cy="76200"/>
                          </a:xfrm>
                          <a:prstGeom prst="rect">
                            <a:avLst/>
                          </a:prstGeom>
                        </pic:spPr>
                      </pic:pic>
                    </a:graphicData>
                  </a:graphic>
                </wp:inline>
              </w:drawing>
            </w:r>
          </w:p>
          <w:p w14:paraId="43AA9234" w14:textId="77777777" w:rsidR="003C188E" w:rsidRDefault="003C188E">
            <w:pPr>
              <w:pStyle w:val="TableParagraph"/>
              <w:spacing w:before="9"/>
              <w:rPr>
                <w:b/>
                <w:sz w:val="6"/>
              </w:rPr>
            </w:pPr>
          </w:p>
          <w:p w14:paraId="01B7BE65" w14:textId="77777777" w:rsidR="003C188E" w:rsidRDefault="00000000">
            <w:pPr>
              <w:pStyle w:val="TableParagraph"/>
              <w:spacing w:line="122" w:lineRule="exact"/>
              <w:ind w:left="331"/>
              <w:rPr>
                <w:sz w:val="12"/>
              </w:rPr>
            </w:pPr>
            <w:r>
              <w:rPr>
                <w:noProof/>
                <w:position w:val="-1"/>
                <w:sz w:val="12"/>
              </w:rPr>
              <w:drawing>
                <wp:inline distT="0" distB="0" distL="0" distR="0" wp14:anchorId="535B2C03" wp14:editId="6BB45CC8">
                  <wp:extent cx="96614" cy="77724"/>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96614" cy="77724"/>
                          </a:xfrm>
                          <a:prstGeom prst="rect">
                            <a:avLst/>
                          </a:prstGeom>
                        </pic:spPr>
                      </pic:pic>
                    </a:graphicData>
                  </a:graphic>
                </wp:inline>
              </w:drawing>
            </w:r>
          </w:p>
          <w:p w14:paraId="010FD295" w14:textId="77777777" w:rsidR="003C188E" w:rsidRDefault="003C188E">
            <w:pPr>
              <w:pStyle w:val="TableParagraph"/>
              <w:spacing w:before="10"/>
              <w:rPr>
                <w:b/>
                <w:sz w:val="6"/>
              </w:rPr>
            </w:pPr>
          </w:p>
          <w:p w14:paraId="570E3FD9" w14:textId="77777777" w:rsidR="003C188E" w:rsidRDefault="00000000">
            <w:pPr>
              <w:pStyle w:val="TableParagraph"/>
              <w:spacing w:line="120" w:lineRule="exact"/>
              <w:ind w:left="348"/>
              <w:rPr>
                <w:sz w:val="12"/>
              </w:rPr>
            </w:pPr>
            <w:r>
              <w:rPr>
                <w:noProof/>
                <w:position w:val="-1"/>
                <w:sz w:val="12"/>
              </w:rPr>
              <w:drawing>
                <wp:inline distT="0" distB="0" distL="0" distR="0" wp14:anchorId="015861DE" wp14:editId="36AF22D8">
                  <wp:extent cx="76174" cy="76200"/>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9" cstate="print"/>
                          <a:stretch>
                            <a:fillRect/>
                          </a:stretch>
                        </pic:blipFill>
                        <pic:spPr>
                          <a:xfrm>
                            <a:off x="0" y="0"/>
                            <a:ext cx="76174" cy="76200"/>
                          </a:xfrm>
                          <a:prstGeom prst="rect">
                            <a:avLst/>
                          </a:prstGeom>
                        </pic:spPr>
                      </pic:pic>
                    </a:graphicData>
                  </a:graphic>
                </wp:inline>
              </w:drawing>
            </w:r>
          </w:p>
          <w:p w14:paraId="58B44EA0" w14:textId="77777777" w:rsidR="003C188E" w:rsidRDefault="003C188E">
            <w:pPr>
              <w:pStyle w:val="TableParagraph"/>
              <w:spacing w:before="10"/>
              <w:rPr>
                <w:b/>
                <w:sz w:val="16"/>
              </w:rPr>
            </w:pPr>
          </w:p>
        </w:tc>
        <w:tc>
          <w:tcPr>
            <w:tcW w:w="2269" w:type="dxa"/>
            <w:vMerge/>
            <w:tcBorders>
              <w:top w:val="nil"/>
              <w:left w:val="single" w:sz="8" w:space="0" w:color="FFFFFF"/>
              <w:right w:val="single" w:sz="8" w:space="0" w:color="FFFFFF"/>
            </w:tcBorders>
            <w:shd w:val="clear" w:color="auto" w:fill="7CC291"/>
          </w:tcPr>
          <w:p w14:paraId="18394551" w14:textId="77777777" w:rsidR="003C188E" w:rsidRDefault="003C188E">
            <w:pPr>
              <w:rPr>
                <w:sz w:val="2"/>
                <w:szCs w:val="2"/>
              </w:rPr>
            </w:pPr>
          </w:p>
        </w:tc>
        <w:tc>
          <w:tcPr>
            <w:tcW w:w="2269" w:type="dxa"/>
            <w:vMerge/>
            <w:tcBorders>
              <w:top w:val="nil"/>
              <w:left w:val="single" w:sz="8" w:space="0" w:color="FFFFFF"/>
            </w:tcBorders>
            <w:shd w:val="clear" w:color="auto" w:fill="7CC291"/>
          </w:tcPr>
          <w:p w14:paraId="6824EB32" w14:textId="77777777" w:rsidR="003C188E" w:rsidRDefault="003C188E">
            <w:pPr>
              <w:rPr>
                <w:sz w:val="2"/>
                <w:szCs w:val="2"/>
              </w:rPr>
            </w:pPr>
          </w:p>
        </w:tc>
      </w:tr>
    </w:tbl>
    <w:p w14:paraId="56775F6F" w14:textId="77777777" w:rsidR="003C188E" w:rsidRDefault="003C188E">
      <w:pPr>
        <w:spacing w:before="3" w:after="1"/>
        <w:rPr>
          <w:b/>
          <w:sz w:val="9"/>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2892"/>
        <w:gridCol w:w="1135"/>
        <w:gridCol w:w="2326"/>
        <w:gridCol w:w="2156"/>
        <w:gridCol w:w="852"/>
        <w:gridCol w:w="852"/>
        <w:gridCol w:w="2269"/>
        <w:gridCol w:w="2269"/>
      </w:tblGrid>
      <w:tr w:rsidR="003C188E" w14:paraId="063E6581" w14:textId="77777777" w:rsidTr="008A2DA1">
        <w:trPr>
          <w:trHeight w:val="1669"/>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3C95041C" w14:textId="77777777" w:rsidR="003C188E" w:rsidRDefault="00000000" w:rsidP="006B44AE">
            <w:pPr>
              <w:pStyle w:val="TableParagraph"/>
              <w:ind w:left="113" w:right="113"/>
              <w:jc w:val="center"/>
              <w:rPr>
                <w:b/>
                <w:sz w:val="17"/>
              </w:rPr>
            </w:pPr>
            <w:r>
              <w:rPr>
                <w:b/>
                <w:sz w:val="17"/>
              </w:rPr>
              <w:t>ECONOMIC</w:t>
            </w:r>
            <w:r>
              <w:rPr>
                <w:b/>
                <w:spacing w:val="73"/>
                <w:sz w:val="17"/>
              </w:rPr>
              <w:t xml:space="preserve"> </w:t>
            </w:r>
            <w:r>
              <w:rPr>
                <w:b/>
                <w:spacing w:val="-2"/>
                <w:sz w:val="17"/>
              </w:rPr>
              <w:t>STRUCTURE</w:t>
            </w:r>
          </w:p>
        </w:tc>
        <w:tc>
          <w:tcPr>
            <w:tcW w:w="511" w:type="dxa"/>
            <w:tcBorders>
              <w:top w:val="single" w:sz="12" w:space="0" w:color="000000" w:themeColor="text1"/>
              <w:left w:val="single" w:sz="2" w:space="0" w:color="000000"/>
              <w:bottom w:val="single" w:sz="2" w:space="0" w:color="000000"/>
              <w:right w:val="single" w:sz="2" w:space="0" w:color="000000"/>
            </w:tcBorders>
            <w:shd w:val="clear" w:color="auto" w:fill="7CC291"/>
            <w:vAlign w:val="center"/>
          </w:tcPr>
          <w:p w14:paraId="3BCB7765" w14:textId="77777777" w:rsidR="003C188E" w:rsidRDefault="00000000" w:rsidP="006B44AE">
            <w:pPr>
              <w:pStyle w:val="TableParagraph"/>
              <w:ind w:left="113" w:right="113"/>
              <w:jc w:val="center"/>
              <w:rPr>
                <w:b/>
                <w:sz w:val="20"/>
              </w:rPr>
            </w:pPr>
            <w:r>
              <w:rPr>
                <w:b/>
                <w:color w:val="FFFFFF"/>
                <w:spacing w:val="-5"/>
                <w:sz w:val="20"/>
              </w:rPr>
              <w:t>C.1</w:t>
            </w:r>
          </w:p>
        </w:tc>
        <w:tc>
          <w:tcPr>
            <w:tcW w:w="2892" w:type="dxa"/>
            <w:tcBorders>
              <w:top w:val="single" w:sz="12" w:space="0" w:color="000000" w:themeColor="text1"/>
              <w:left w:val="single" w:sz="2" w:space="0" w:color="000000"/>
              <w:bottom w:val="single" w:sz="2" w:space="0" w:color="000000"/>
              <w:right w:val="single" w:sz="2" w:space="0" w:color="000000"/>
            </w:tcBorders>
            <w:shd w:val="clear" w:color="auto" w:fill="DEEDE0"/>
          </w:tcPr>
          <w:p w14:paraId="07B033A3" w14:textId="77777777" w:rsidR="003C188E" w:rsidRPr="00053E56" w:rsidRDefault="00000000" w:rsidP="006B44AE">
            <w:pPr>
              <w:pStyle w:val="TableParagraph"/>
              <w:spacing w:before="72" w:line="249" w:lineRule="auto"/>
              <w:ind w:left="113" w:right="113"/>
              <w:rPr>
                <w:b/>
                <w:sz w:val="16"/>
                <w:lang w:val="en-GB"/>
              </w:rPr>
            </w:pPr>
            <w:r w:rsidRPr="00053E56">
              <w:rPr>
                <w:b/>
                <w:sz w:val="16"/>
                <w:lang w:val="en-GB"/>
              </w:rPr>
              <w:t>The destination has a stable and balanced economic basis.</w:t>
            </w:r>
          </w:p>
          <w:p w14:paraId="0DB9B4CE" w14:textId="77777777" w:rsidR="003C188E" w:rsidRPr="00053E56" w:rsidRDefault="00000000" w:rsidP="006B44AE">
            <w:pPr>
              <w:pStyle w:val="TableParagraph"/>
              <w:spacing w:before="24" w:line="249" w:lineRule="auto"/>
              <w:ind w:left="113" w:right="113"/>
              <w:rPr>
                <w:i/>
                <w:sz w:val="14"/>
                <w:lang w:val="en-GB"/>
              </w:rPr>
            </w:pPr>
            <w:r w:rsidRPr="00053E56">
              <w:rPr>
                <w:i/>
                <w:sz w:val="14"/>
                <w:lang w:val="en-GB"/>
              </w:rPr>
              <w:t>In order to make a place more attractive to tourists or to remain attractive, many places invest large sums of public funds. This is both necessary and appropriate if this expenditure is likely to be matched by corresponding revenue from tourism.</w:t>
            </w:r>
          </w:p>
        </w:tc>
        <w:tc>
          <w:tcPr>
            <w:tcW w:w="1135" w:type="dxa"/>
            <w:tcBorders>
              <w:top w:val="single" w:sz="12" w:space="0" w:color="000000" w:themeColor="text1"/>
              <w:left w:val="single" w:sz="2" w:space="0" w:color="000000"/>
              <w:bottom w:val="single" w:sz="2" w:space="0" w:color="000000"/>
              <w:right w:val="single" w:sz="2" w:space="0" w:color="000000"/>
            </w:tcBorders>
          </w:tcPr>
          <w:p w14:paraId="285A0C58" w14:textId="1E88887B" w:rsidR="003C188E" w:rsidRPr="006B44AE" w:rsidRDefault="003C188E" w:rsidP="006B44AE">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tcPr>
          <w:p w14:paraId="219846B7" w14:textId="03A319B4" w:rsidR="003C188E" w:rsidRPr="006B44AE" w:rsidRDefault="003C188E" w:rsidP="006B44AE">
            <w:pPr>
              <w:pStyle w:val="TableParagraph"/>
              <w:ind w:left="113" w:right="57"/>
              <w:rPr>
                <w:sz w:val="14"/>
                <w:lang w:val="en-GB"/>
              </w:rPr>
            </w:pPr>
          </w:p>
        </w:tc>
        <w:tc>
          <w:tcPr>
            <w:tcW w:w="2156" w:type="dxa"/>
            <w:tcBorders>
              <w:top w:val="single" w:sz="12" w:space="0" w:color="000000" w:themeColor="text1"/>
              <w:left w:val="single" w:sz="2" w:space="0" w:color="000000"/>
              <w:bottom w:val="single" w:sz="2" w:space="0" w:color="000000"/>
              <w:right w:val="single" w:sz="2" w:space="0" w:color="000000"/>
            </w:tcBorders>
            <w:shd w:val="clear" w:color="auto" w:fill="DEEDE0"/>
          </w:tcPr>
          <w:p w14:paraId="69DD9D8A" w14:textId="06BA2C0F" w:rsidR="003C188E" w:rsidRPr="00053E56" w:rsidRDefault="00000000" w:rsidP="006B44AE">
            <w:pPr>
              <w:pStyle w:val="TableParagraph"/>
              <w:spacing w:before="76" w:line="249" w:lineRule="auto"/>
              <w:ind w:left="113" w:right="113"/>
              <w:rPr>
                <w:i/>
                <w:sz w:val="14"/>
                <w:lang w:val="en-GB"/>
              </w:rPr>
            </w:pPr>
            <w:r w:rsidRPr="00053E56">
              <w:rPr>
                <w:i/>
                <w:sz w:val="14"/>
                <w:lang w:val="en-GB"/>
              </w:rPr>
              <w:t xml:space="preserve">If, in the course of tourism development, a location becomes heavily indebted due to investment in tourism, and </w:t>
            </w:r>
            <w:r w:rsidR="008A2DA1">
              <w:rPr>
                <w:i/>
                <w:sz w:val="14"/>
                <w:lang w:val="en-GB"/>
              </w:rPr>
              <w:br/>
            </w:r>
            <w:r w:rsidRPr="00053E56">
              <w:rPr>
                <w:i/>
                <w:sz w:val="14"/>
                <w:lang w:val="en-GB"/>
              </w:rPr>
              <w:t>if there is no foreseeable</w:t>
            </w:r>
          </w:p>
          <w:p w14:paraId="75F1A6C6" w14:textId="5643EBCE" w:rsidR="003C188E" w:rsidRPr="00053E56" w:rsidRDefault="00000000" w:rsidP="006B44AE">
            <w:pPr>
              <w:pStyle w:val="TableParagraph"/>
              <w:spacing w:before="3" w:line="249" w:lineRule="auto"/>
              <w:ind w:left="113" w:right="113"/>
              <w:rPr>
                <w:i/>
                <w:sz w:val="14"/>
                <w:lang w:val="en-GB"/>
              </w:rPr>
            </w:pPr>
            <w:r w:rsidRPr="00053E56">
              <w:rPr>
                <w:i/>
                <w:sz w:val="14"/>
                <w:lang w:val="en-GB"/>
              </w:rPr>
              <w:t xml:space="preserve">corresponding income, this </w:t>
            </w:r>
            <w:r w:rsidR="008A2DA1">
              <w:rPr>
                <w:i/>
                <w:sz w:val="14"/>
                <w:lang w:val="en-GB"/>
              </w:rPr>
              <w:br/>
            </w:r>
            <w:r w:rsidRPr="00053E56">
              <w:rPr>
                <w:i/>
                <w:sz w:val="14"/>
                <w:lang w:val="en-GB"/>
              </w:rPr>
              <w:t>can lead to a dangerous imbalance. This must be avoided.</w:t>
            </w:r>
          </w:p>
        </w:tc>
        <w:tc>
          <w:tcPr>
            <w:tcW w:w="852" w:type="dxa"/>
            <w:tcBorders>
              <w:top w:val="single" w:sz="12" w:space="0" w:color="000000" w:themeColor="text1"/>
              <w:left w:val="single" w:sz="2" w:space="0" w:color="000000"/>
              <w:bottom w:val="single" w:sz="2" w:space="0" w:color="000000"/>
              <w:right w:val="single" w:sz="2" w:space="0" w:color="000000"/>
            </w:tcBorders>
          </w:tcPr>
          <w:p w14:paraId="5297EC7F" w14:textId="77777777" w:rsidR="003C188E" w:rsidRPr="006B44AE" w:rsidRDefault="003C188E" w:rsidP="006B44AE">
            <w:pPr>
              <w:pStyle w:val="TableParagraph"/>
              <w:ind w:left="113" w:right="57"/>
              <w:rPr>
                <w:sz w:val="14"/>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295893A3" w14:textId="77777777" w:rsidR="003C188E" w:rsidRPr="006B44AE" w:rsidRDefault="003C188E" w:rsidP="006B44AE">
            <w:pPr>
              <w:pStyle w:val="TableParagraph"/>
              <w:ind w:left="113" w:right="57"/>
              <w:rPr>
                <w:sz w:val="14"/>
              </w:rPr>
            </w:pPr>
          </w:p>
        </w:tc>
        <w:tc>
          <w:tcPr>
            <w:tcW w:w="2269" w:type="dxa"/>
            <w:tcBorders>
              <w:top w:val="single" w:sz="12" w:space="0" w:color="000000" w:themeColor="text1"/>
              <w:left w:val="single" w:sz="2" w:space="0" w:color="000000"/>
              <w:bottom w:val="single" w:sz="2" w:space="0" w:color="000000"/>
              <w:right w:val="single" w:sz="2" w:space="0" w:color="000000"/>
            </w:tcBorders>
          </w:tcPr>
          <w:p w14:paraId="4624A357" w14:textId="06FA3EC1" w:rsidR="003C188E" w:rsidRPr="006B44AE" w:rsidRDefault="003C188E" w:rsidP="006B44AE">
            <w:pPr>
              <w:pStyle w:val="TableParagraph"/>
              <w:ind w:left="113" w:right="57"/>
              <w:rPr>
                <w:sz w:val="14"/>
              </w:rPr>
            </w:pPr>
          </w:p>
        </w:tc>
        <w:tc>
          <w:tcPr>
            <w:tcW w:w="2269" w:type="dxa"/>
            <w:tcBorders>
              <w:top w:val="single" w:sz="12" w:space="0" w:color="000000" w:themeColor="text1"/>
              <w:left w:val="single" w:sz="2" w:space="0" w:color="000000"/>
              <w:bottom w:val="single" w:sz="2" w:space="0" w:color="000000"/>
              <w:right w:val="single" w:sz="12" w:space="0" w:color="000000" w:themeColor="text1"/>
            </w:tcBorders>
          </w:tcPr>
          <w:p w14:paraId="069B1341" w14:textId="77777777" w:rsidR="003C188E" w:rsidRPr="006B44AE" w:rsidRDefault="003C188E" w:rsidP="006B44AE">
            <w:pPr>
              <w:pStyle w:val="TableParagraph"/>
              <w:ind w:left="113" w:right="57"/>
              <w:rPr>
                <w:sz w:val="14"/>
              </w:rPr>
            </w:pPr>
          </w:p>
        </w:tc>
      </w:tr>
      <w:tr w:rsidR="003C188E" w14:paraId="46710CC9" w14:textId="77777777" w:rsidTr="008A2DA1">
        <w:trPr>
          <w:trHeight w:val="1165"/>
        </w:trPr>
        <w:tc>
          <w:tcPr>
            <w:tcW w:w="454" w:type="dxa"/>
            <w:vMerge/>
            <w:tcBorders>
              <w:top w:val="nil"/>
              <w:left w:val="single" w:sz="12" w:space="0" w:color="000000" w:themeColor="text1"/>
              <w:right w:val="single" w:sz="2" w:space="0" w:color="000000"/>
            </w:tcBorders>
            <w:shd w:val="clear" w:color="auto" w:fill="EDEDED"/>
            <w:textDirection w:val="btLr"/>
            <w:vAlign w:val="center"/>
          </w:tcPr>
          <w:p w14:paraId="22C8C4E1" w14:textId="77777777" w:rsidR="003C188E" w:rsidRDefault="003C188E" w:rsidP="00264BC9">
            <w:pPr>
              <w:jc w:val="center"/>
              <w:rPr>
                <w:sz w:val="2"/>
                <w:szCs w:val="2"/>
              </w:rPr>
            </w:pPr>
          </w:p>
        </w:tc>
        <w:tc>
          <w:tcPr>
            <w:tcW w:w="511" w:type="dxa"/>
            <w:tcBorders>
              <w:top w:val="single" w:sz="2" w:space="0" w:color="000000"/>
              <w:left w:val="single" w:sz="2" w:space="0" w:color="000000"/>
              <w:bottom w:val="single" w:sz="2" w:space="0" w:color="000000"/>
              <w:right w:val="single" w:sz="2" w:space="0" w:color="000000"/>
            </w:tcBorders>
            <w:shd w:val="clear" w:color="auto" w:fill="7CC291"/>
            <w:vAlign w:val="center"/>
          </w:tcPr>
          <w:p w14:paraId="0B35BC5D" w14:textId="77777777" w:rsidR="003C188E" w:rsidRDefault="00000000" w:rsidP="00264BC9">
            <w:pPr>
              <w:pStyle w:val="TableParagraph"/>
              <w:jc w:val="center"/>
              <w:rPr>
                <w:b/>
                <w:sz w:val="20"/>
              </w:rPr>
            </w:pPr>
            <w:r>
              <w:rPr>
                <w:b/>
                <w:color w:val="FFFFFF"/>
                <w:spacing w:val="-5"/>
                <w:sz w:val="20"/>
              </w:rPr>
              <w:t>C.2</w:t>
            </w:r>
          </w:p>
        </w:tc>
        <w:tc>
          <w:tcPr>
            <w:tcW w:w="2892" w:type="dxa"/>
            <w:tcBorders>
              <w:top w:val="single" w:sz="2" w:space="0" w:color="000000"/>
              <w:left w:val="single" w:sz="2" w:space="0" w:color="000000"/>
              <w:bottom w:val="single" w:sz="2" w:space="0" w:color="000000"/>
              <w:right w:val="single" w:sz="2" w:space="0" w:color="000000"/>
            </w:tcBorders>
            <w:shd w:val="clear" w:color="auto" w:fill="DEEDE0"/>
          </w:tcPr>
          <w:p w14:paraId="27880059" w14:textId="6AB9000D" w:rsidR="003C188E" w:rsidRPr="00053E56" w:rsidRDefault="00000000" w:rsidP="008A2DA1">
            <w:pPr>
              <w:pStyle w:val="TableParagraph"/>
              <w:spacing w:before="72" w:line="249" w:lineRule="auto"/>
              <w:ind w:left="113" w:right="57"/>
              <w:rPr>
                <w:b/>
                <w:sz w:val="16"/>
                <w:lang w:val="en-GB"/>
              </w:rPr>
            </w:pPr>
            <w:r w:rsidRPr="00053E56">
              <w:rPr>
                <w:b/>
                <w:sz w:val="16"/>
                <w:lang w:val="en-GB"/>
              </w:rPr>
              <w:t>The destination has a</w:t>
            </w:r>
            <w:r w:rsidR="008A2DA1">
              <w:rPr>
                <w:b/>
                <w:sz w:val="16"/>
                <w:lang w:val="en-GB"/>
              </w:rPr>
              <w:t xml:space="preserve"> </w:t>
            </w:r>
            <w:proofErr w:type="spellStart"/>
            <w:r w:rsidR="008A2DA1">
              <w:rPr>
                <w:b/>
                <w:sz w:val="16"/>
                <w:lang w:val="en-GB"/>
              </w:rPr>
              <w:t>l</w:t>
            </w:r>
            <w:r w:rsidRPr="00053E56">
              <w:rPr>
                <w:b/>
                <w:sz w:val="16"/>
                <w:lang w:val="en-GB"/>
              </w:rPr>
              <w:t>ong­term</w:t>
            </w:r>
            <w:proofErr w:type="spellEnd"/>
            <w:r w:rsidRPr="00053E56">
              <w:rPr>
                <w:b/>
                <w:sz w:val="16"/>
                <w:lang w:val="en-GB"/>
              </w:rPr>
              <w:t>, stable overall economic plan.</w:t>
            </w:r>
          </w:p>
          <w:p w14:paraId="27821187" w14:textId="77777777" w:rsidR="003C188E" w:rsidRPr="00053E56" w:rsidRDefault="00000000" w:rsidP="008A2DA1">
            <w:pPr>
              <w:pStyle w:val="TableParagraph"/>
              <w:spacing w:before="24" w:line="249" w:lineRule="auto"/>
              <w:ind w:left="113" w:right="57"/>
              <w:rPr>
                <w:i/>
                <w:sz w:val="14"/>
                <w:lang w:val="en-GB"/>
              </w:rPr>
            </w:pPr>
            <w:r w:rsidRPr="00053E56">
              <w:rPr>
                <w:i/>
                <w:sz w:val="14"/>
                <w:lang w:val="en-GB"/>
              </w:rPr>
              <w:t>In order to secure the economic basis of the destination in the long run, long-term planning instruments are needed.</w:t>
            </w:r>
          </w:p>
        </w:tc>
        <w:tc>
          <w:tcPr>
            <w:tcW w:w="1135" w:type="dxa"/>
            <w:tcBorders>
              <w:top w:val="single" w:sz="2" w:space="0" w:color="000000"/>
              <w:left w:val="single" w:sz="2" w:space="0" w:color="000000"/>
              <w:bottom w:val="single" w:sz="2" w:space="0" w:color="000000"/>
              <w:right w:val="single" w:sz="2" w:space="0" w:color="000000"/>
            </w:tcBorders>
          </w:tcPr>
          <w:p w14:paraId="43E72E8D" w14:textId="77777777" w:rsidR="003C188E" w:rsidRPr="006B44AE" w:rsidRDefault="003C188E" w:rsidP="006B44AE">
            <w:pPr>
              <w:pStyle w:val="TableParagraph"/>
              <w:ind w:left="113" w:right="57"/>
              <w:rPr>
                <w:sz w:val="14"/>
                <w:lang w:val="en-GB"/>
              </w:rPr>
            </w:pPr>
          </w:p>
        </w:tc>
        <w:tc>
          <w:tcPr>
            <w:tcW w:w="2326" w:type="dxa"/>
            <w:tcBorders>
              <w:top w:val="single" w:sz="2" w:space="0" w:color="000000"/>
              <w:left w:val="single" w:sz="2" w:space="0" w:color="000000"/>
              <w:bottom w:val="single" w:sz="2" w:space="0" w:color="000000"/>
              <w:right w:val="single" w:sz="2" w:space="0" w:color="000000"/>
            </w:tcBorders>
          </w:tcPr>
          <w:p w14:paraId="16F1AE24" w14:textId="77777777" w:rsidR="003C188E" w:rsidRPr="006B44AE" w:rsidRDefault="003C188E" w:rsidP="006B44AE">
            <w:pPr>
              <w:pStyle w:val="TableParagraph"/>
              <w:ind w:left="113" w:right="57"/>
              <w:rPr>
                <w:sz w:val="14"/>
                <w:lang w:val="en-GB"/>
              </w:rPr>
            </w:pPr>
          </w:p>
        </w:tc>
        <w:tc>
          <w:tcPr>
            <w:tcW w:w="2156" w:type="dxa"/>
            <w:tcBorders>
              <w:top w:val="single" w:sz="2" w:space="0" w:color="000000"/>
              <w:left w:val="single" w:sz="2" w:space="0" w:color="000000"/>
              <w:bottom w:val="single" w:sz="2" w:space="0" w:color="000000"/>
              <w:right w:val="single" w:sz="2" w:space="0" w:color="000000"/>
            </w:tcBorders>
            <w:shd w:val="clear" w:color="auto" w:fill="DEEDE0"/>
          </w:tcPr>
          <w:p w14:paraId="50B26987" w14:textId="7AFB1121" w:rsidR="003C188E" w:rsidRPr="00053E56" w:rsidRDefault="00000000" w:rsidP="008A2DA1">
            <w:pPr>
              <w:pStyle w:val="TableParagraph"/>
              <w:spacing w:before="76" w:line="249" w:lineRule="auto"/>
              <w:ind w:left="113" w:right="85"/>
              <w:rPr>
                <w:i/>
                <w:sz w:val="14"/>
                <w:lang w:val="en-GB"/>
              </w:rPr>
            </w:pPr>
            <w:r w:rsidRPr="00053E56">
              <w:rPr>
                <w:i/>
                <w:sz w:val="14"/>
                <w:lang w:val="en-GB"/>
              </w:rPr>
              <w:t xml:space="preserve">If there is no long-term, stable overall economic strategy for tourism in the destination, or if </w:t>
            </w:r>
            <w:r w:rsidR="008A2DA1">
              <w:rPr>
                <w:i/>
                <w:sz w:val="14"/>
                <w:lang w:val="en-GB"/>
              </w:rPr>
              <w:br/>
            </w:r>
            <w:proofErr w:type="spellStart"/>
            <w:r w:rsidRPr="00053E56">
              <w:rPr>
                <w:i/>
                <w:sz w:val="14"/>
                <w:lang w:val="en-GB"/>
              </w:rPr>
              <w:t>t</w:t>
            </w:r>
            <w:proofErr w:type="spellEnd"/>
            <w:r w:rsidRPr="00053E56">
              <w:rPr>
                <w:i/>
                <w:sz w:val="14"/>
                <w:lang w:val="en-GB"/>
              </w:rPr>
              <w:t xml:space="preserve"> is outdated, there is a need </w:t>
            </w:r>
            <w:r w:rsidR="008A2DA1">
              <w:rPr>
                <w:i/>
                <w:sz w:val="14"/>
                <w:lang w:val="en-GB"/>
              </w:rPr>
              <w:br/>
            </w:r>
            <w:r w:rsidRPr="00053E56">
              <w:rPr>
                <w:i/>
                <w:sz w:val="14"/>
                <w:lang w:val="en-GB"/>
              </w:rPr>
              <w:t>for action.</w:t>
            </w:r>
          </w:p>
        </w:tc>
        <w:tc>
          <w:tcPr>
            <w:tcW w:w="852" w:type="dxa"/>
            <w:tcBorders>
              <w:top w:val="single" w:sz="2" w:space="0" w:color="000000"/>
              <w:left w:val="single" w:sz="2" w:space="0" w:color="000000"/>
              <w:bottom w:val="single" w:sz="2" w:space="0" w:color="000000"/>
              <w:right w:val="single" w:sz="2" w:space="0" w:color="000000"/>
            </w:tcBorders>
          </w:tcPr>
          <w:p w14:paraId="678740B3" w14:textId="77777777" w:rsidR="003C188E" w:rsidRPr="006B44AE" w:rsidRDefault="003C188E" w:rsidP="006B44AE">
            <w:pPr>
              <w:pStyle w:val="TableParagraph"/>
              <w:ind w:left="113" w:right="57"/>
              <w:rPr>
                <w:sz w:val="14"/>
              </w:rPr>
            </w:pPr>
          </w:p>
        </w:tc>
        <w:tc>
          <w:tcPr>
            <w:tcW w:w="852" w:type="dxa"/>
            <w:tcBorders>
              <w:top w:val="single" w:sz="2" w:space="0" w:color="000000"/>
              <w:left w:val="single" w:sz="2" w:space="0" w:color="000000"/>
              <w:bottom w:val="single" w:sz="2" w:space="0" w:color="000000"/>
              <w:right w:val="single" w:sz="2" w:space="0" w:color="000000"/>
            </w:tcBorders>
          </w:tcPr>
          <w:p w14:paraId="4AC9F901" w14:textId="77777777" w:rsidR="003C188E" w:rsidRPr="006B44AE" w:rsidRDefault="003C188E" w:rsidP="006B44AE">
            <w:pPr>
              <w:pStyle w:val="TableParagraph"/>
              <w:ind w:left="113" w:right="57"/>
              <w:rPr>
                <w:sz w:val="14"/>
              </w:rPr>
            </w:pPr>
          </w:p>
        </w:tc>
        <w:tc>
          <w:tcPr>
            <w:tcW w:w="2269" w:type="dxa"/>
            <w:tcBorders>
              <w:top w:val="single" w:sz="2" w:space="0" w:color="000000"/>
              <w:left w:val="single" w:sz="2" w:space="0" w:color="000000"/>
              <w:bottom w:val="single" w:sz="2" w:space="0" w:color="000000"/>
              <w:right w:val="single" w:sz="2" w:space="0" w:color="000000"/>
            </w:tcBorders>
          </w:tcPr>
          <w:p w14:paraId="41627D5F" w14:textId="77777777" w:rsidR="003C188E" w:rsidRPr="006B44AE" w:rsidRDefault="003C188E" w:rsidP="006B44AE">
            <w:pPr>
              <w:pStyle w:val="TableParagraph"/>
              <w:ind w:left="113" w:right="57"/>
              <w:rPr>
                <w:sz w:val="14"/>
              </w:rPr>
            </w:pPr>
          </w:p>
        </w:tc>
        <w:tc>
          <w:tcPr>
            <w:tcW w:w="2269" w:type="dxa"/>
            <w:tcBorders>
              <w:top w:val="single" w:sz="2" w:space="0" w:color="000000"/>
              <w:left w:val="single" w:sz="2" w:space="0" w:color="000000"/>
              <w:bottom w:val="single" w:sz="2" w:space="0" w:color="000000"/>
              <w:right w:val="single" w:sz="12" w:space="0" w:color="000000" w:themeColor="text1"/>
            </w:tcBorders>
          </w:tcPr>
          <w:p w14:paraId="7A706F76" w14:textId="77777777" w:rsidR="003C188E" w:rsidRPr="006B44AE" w:rsidRDefault="003C188E" w:rsidP="006B44AE">
            <w:pPr>
              <w:pStyle w:val="TableParagraph"/>
              <w:ind w:left="113" w:right="57"/>
              <w:rPr>
                <w:sz w:val="14"/>
              </w:rPr>
            </w:pPr>
          </w:p>
        </w:tc>
      </w:tr>
      <w:tr w:rsidR="003C188E" w14:paraId="17ED317E" w14:textId="77777777" w:rsidTr="008A2DA1">
        <w:trPr>
          <w:trHeight w:val="2614"/>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vAlign w:val="center"/>
          </w:tcPr>
          <w:p w14:paraId="7A044BDD" w14:textId="77777777" w:rsidR="003C188E" w:rsidRDefault="003C188E" w:rsidP="00264BC9">
            <w:pPr>
              <w:jc w:val="center"/>
              <w:rPr>
                <w:sz w:val="2"/>
                <w:szCs w:val="2"/>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7CC291"/>
            <w:vAlign w:val="center"/>
          </w:tcPr>
          <w:p w14:paraId="11DF5D1E" w14:textId="77777777" w:rsidR="003C188E" w:rsidRDefault="00000000" w:rsidP="00264BC9">
            <w:pPr>
              <w:pStyle w:val="TableParagraph"/>
              <w:jc w:val="center"/>
              <w:rPr>
                <w:b/>
                <w:sz w:val="20"/>
              </w:rPr>
            </w:pPr>
            <w:r>
              <w:rPr>
                <w:b/>
                <w:color w:val="FFFFFF"/>
                <w:spacing w:val="-5"/>
                <w:sz w:val="20"/>
              </w:rPr>
              <w:t>C.3</w:t>
            </w:r>
          </w:p>
        </w:tc>
        <w:tc>
          <w:tcPr>
            <w:tcW w:w="2892" w:type="dxa"/>
            <w:tcBorders>
              <w:top w:val="single" w:sz="2" w:space="0" w:color="000000"/>
              <w:left w:val="single" w:sz="2" w:space="0" w:color="000000"/>
              <w:bottom w:val="single" w:sz="12" w:space="0" w:color="000000" w:themeColor="text1"/>
              <w:right w:val="single" w:sz="2" w:space="0" w:color="000000"/>
            </w:tcBorders>
            <w:shd w:val="clear" w:color="auto" w:fill="DEEDE0"/>
          </w:tcPr>
          <w:p w14:paraId="4103F6E1" w14:textId="77777777" w:rsidR="003C188E" w:rsidRPr="00053E56" w:rsidRDefault="00000000" w:rsidP="008A2DA1">
            <w:pPr>
              <w:pStyle w:val="TableParagraph"/>
              <w:spacing w:before="72" w:line="249" w:lineRule="auto"/>
              <w:ind w:left="113" w:right="57"/>
              <w:rPr>
                <w:b/>
                <w:sz w:val="16"/>
                <w:lang w:val="en-GB"/>
              </w:rPr>
            </w:pPr>
            <w:r w:rsidRPr="00053E56">
              <w:rPr>
                <w:b/>
                <w:sz w:val="16"/>
                <w:lang w:val="en-GB"/>
              </w:rPr>
              <w:t>The destination aims to create value as consistently as possible throughout the year. Seasonality does not further increase.</w:t>
            </w:r>
          </w:p>
          <w:p w14:paraId="5022EB4E" w14:textId="77777777" w:rsidR="003C188E" w:rsidRPr="00053E56" w:rsidRDefault="00000000" w:rsidP="008A2DA1">
            <w:pPr>
              <w:pStyle w:val="TableParagraph"/>
              <w:spacing w:before="26" w:line="249" w:lineRule="auto"/>
              <w:ind w:left="113" w:right="57"/>
              <w:rPr>
                <w:i/>
                <w:sz w:val="14"/>
                <w:lang w:val="en-GB"/>
              </w:rPr>
            </w:pPr>
            <w:r w:rsidRPr="00053E56">
              <w:rPr>
                <w:i/>
                <w:sz w:val="14"/>
                <w:lang w:val="en-GB"/>
              </w:rPr>
              <w:t xml:space="preserve">In the </w:t>
            </w:r>
            <w:proofErr w:type="spellStart"/>
            <w:r w:rsidRPr="00053E56">
              <w:rPr>
                <w:i/>
                <w:sz w:val="14"/>
                <w:lang w:val="en-GB"/>
              </w:rPr>
              <w:t>Wadden</w:t>
            </w:r>
            <w:proofErr w:type="spellEnd"/>
            <w:r w:rsidRPr="00053E56">
              <w:rPr>
                <w:i/>
                <w:sz w:val="14"/>
                <w:lang w:val="en-GB"/>
              </w:rPr>
              <w:t xml:space="preserve"> Sea World Heritage Destination, there will always be a strong seasonality in tourism value creation for climatic reasons alone, as the summer months are more popular and the summer holidays are during those months. However, by providing attractive offers in the low sea- son, it is also possible to achieve a higher occupancy rate in these periods.</w:t>
            </w:r>
          </w:p>
        </w:tc>
        <w:tc>
          <w:tcPr>
            <w:tcW w:w="1135" w:type="dxa"/>
            <w:tcBorders>
              <w:top w:val="single" w:sz="2" w:space="0" w:color="000000"/>
              <w:left w:val="single" w:sz="2" w:space="0" w:color="000000"/>
              <w:bottom w:val="single" w:sz="12" w:space="0" w:color="000000" w:themeColor="text1"/>
              <w:right w:val="single" w:sz="2" w:space="0" w:color="000000"/>
            </w:tcBorders>
          </w:tcPr>
          <w:p w14:paraId="66A9F9CF" w14:textId="77777777" w:rsidR="003C188E" w:rsidRPr="006B44AE" w:rsidRDefault="003C188E" w:rsidP="006B44AE">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tcPr>
          <w:p w14:paraId="21E15850" w14:textId="666093C9" w:rsidR="003C188E" w:rsidRPr="006B44AE" w:rsidRDefault="003C188E" w:rsidP="006B44AE">
            <w:pPr>
              <w:pStyle w:val="TableParagraph"/>
              <w:ind w:left="113" w:right="57"/>
              <w:rPr>
                <w:sz w:val="14"/>
                <w:lang w:val="en-GB"/>
              </w:rPr>
            </w:pPr>
          </w:p>
        </w:tc>
        <w:tc>
          <w:tcPr>
            <w:tcW w:w="2156" w:type="dxa"/>
            <w:tcBorders>
              <w:top w:val="single" w:sz="2" w:space="0" w:color="000000"/>
              <w:left w:val="single" w:sz="2" w:space="0" w:color="000000"/>
              <w:bottom w:val="single" w:sz="12" w:space="0" w:color="000000" w:themeColor="text1"/>
              <w:right w:val="single" w:sz="2" w:space="0" w:color="000000"/>
            </w:tcBorders>
            <w:shd w:val="clear" w:color="auto" w:fill="DEEDE0"/>
          </w:tcPr>
          <w:p w14:paraId="5D05ADEE" w14:textId="77777777" w:rsidR="003C188E" w:rsidRPr="00053E56" w:rsidRDefault="00000000" w:rsidP="008A2DA1">
            <w:pPr>
              <w:pStyle w:val="TableParagraph"/>
              <w:spacing w:before="76" w:line="249" w:lineRule="auto"/>
              <w:ind w:left="113" w:right="85"/>
              <w:rPr>
                <w:i/>
                <w:sz w:val="14"/>
                <w:lang w:val="en-GB"/>
              </w:rPr>
            </w:pPr>
            <w:r w:rsidRPr="00053E56">
              <w:rPr>
                <w:i/>
                <w:sz w:val="14"/>
                <w:lang w:val="en-GB"/>
              </w:rPr>
              <w:t>However, this will not succeed if the offers for guests during the off-season are reduced, for example. This also applies to mobility offers and opening hours of tourist infrastructure</w:t>
            </w:r>
          </w:p>
        </w:tc>
        <w:tc>
          <w:tcPr>
            <w:tcW w:w="852" w:type="dxa"/>
            <w:tcBorders>
              <w:top w:val="single" w:sz="2" w:space="0" w:color="000000"/>
              <w:left w:val="single" w:sz="2" w:space="0" w:color="000000"/>
              <w:bottom w:val="single" w:sz="12" w:space="0" w:color="000000" w:themeColor="text1"/>
              <w:right w:val="single" w:sz="2" w:space="0" w:color="000000"/>
            </w:tcBorders>
          </w:tcPr>
          <w:p w14:paraId="3DEE7E7E" w14:textId="77777777" w:rsidR="003C188E" w:rsidRPr="006B44AE" w:rsidRDefault="003C188E" w:rsidP="006B44AE">
            <w:pPr>
              <w:pStyle w:val="TableParagraph"/>
              <w:ind w:left="113" w:right="57"/>
              <w:rPr>
                <w:sz w:val="14"/>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01778B5B" w14:textId="5EDCC692" w:rsidR="003C188E" w:rsidRPr="006B44AE" w:rsidRDefault="003C188E" w:rsidP="006B44AE">
            <w:pPr>
              <w:pStyle w:val="TableParagraph"/>
              <w:ind w:left="113" w:right="57"/>
              <w:rPr>
                <w:sz w:val="14"/>
              </w:rPr>
            </w:pPr>
          </w:p>
        </w:tc>
        <w:tc>
          <w:tcPr>
            <w:tcW w:w="2269" w:type="dxa"/>
            <w:tcBorders>
              <w:top w:val="single" w:sz="2" w:space="0" w:color="000000"/>
              <w:left w:val="single" w:sz="2" w:space="0" w:color="000000"/>
              <w:bottom w:val="single" w:sz="12" w:space="0" w:color="000000" w:themeColor="text1"/>
              <w:right w:val="single" w:sz="2" w:space="0" w:color="000000"/>
            </w:tcBorders>
          </w:tcPr>
          <w:p w14:paraId="6229E4E5" w14:textId="77777777" w:rsidR="003C188E" w:rsidRPr="006B44AE" w:rsidRDefault="003C188E" w:rsidP="006B44AE">
            <w:pPr>
              <w:pStyle w:val="TableParagraph"/>
              <w:ind w:left="113" w:right="57"/>
              <w:rPr>
                <w:sz w:val="14"/>
              </w:rPr>
            </w:pPr>
          </w:p>
        </w:tc>
        <w:tc>
          <w:tcPr>
            <w:tcW w:w="2269" w:type="dxa"/>
            <w:tcBorders>
              <w:top w:val="single" w:sz="2" w:space="0" w:color="000000"/>
              <w:left w:val="single" w:sz="2" w:space="0" w:color="000000"/>
              <w:bottom w:val="single" w:sz="12" w:space="0" w:color="000000" w:themeColor="text1"/>
              <w:right w:val="single" w:sz="12" w:space="0" w:color="000000" w:themeColor="text1"/>
            </w:tcBorders>
          </w:tcPr>
          <w:p w14:paraId="7C3EFFED" w14:textId="77777777" w:rsidR="003C188E" w:rsidRPr="006B44AE" w:rsidRDefault="003C188E" w:rsidP="006B44AE">
            <w:pPr>
              <w:pStyle w:val="TableParagraph"/>
              <w:ind w:left="113" w:right="57"/>
              <w:rPr>
                <w:sz w:val="14"/>
              </w:rPr>
            </w:pPr>
          </w:p>
        </w:tc>
      </w:tr>
      <w:tr w:rsidR="003C188E" w14:paraId="23B2C8B5" w14:textId="77777777" w:rsidTr="008A2DA1">
        <w:trPr>
          <w:trHeight w:val="1525"/>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1726A64F" w14:textId="77777777" w:rsidR="002E163F" w:rsidRDefault="00000000" w:rsidP="002E163F">
            <w:pPr>
              <w:pStyle w:val="TableParagraph"/>
              <w:jc w:val="center"/>
              <w:rPr>
                <w:b/>
                <w:sz w:val="17"/>
              </w:rPr>
            </w:pPr>
            <w:r>
              <w:rPr>
                <w:b/>
                <w:sz w:val="17"/>
              </w:rPr>
              <w:t xml:space="preserve">ECONOMIC SITUATION OF THE </w:t>
            </w:r>
          </w:p>
          <w:p w14:paraId="01907523" w14:textId="2EFF6732" w:rsidR="003C188E" w:rsidRDefault="00000000" w:rsidP="002E163F">
            <w:pPr>
              <w:pStyle w:val="TableParagraph"/>
              <w:jc w:val="center"/>
              <w:rPr>
                <w:b/>
                <w:sz w:val="17"/>
              </w:rPr>
            </w:pPr>
            <w:r>
              <w:rPr>
                <w:b/>
                <w:spacing w:val="-2"/>
                <w:sz w:val="17"/>
              </w:rPr>
              <w:t>POPULATION</w:t>
            </w:r>
          </w:p>
        </w:tc>
        <w:tc>
          <w:tcPr>
            <w:tcW w:w="511" w:type="dxa"/>
            <w:tcBorders>
              <w:top w:val="single" w:sz="12" w:space="0" w:color="000000" w:themeColor="text1"/>
              <w:left w:val="single" w:sz="2" w:space="0" w:color="000000"/>
              <w:bottom w:val="single" w:sz="2" w:space="0" w:color="000000"/>
              <w:right w:val="single" w:sz="2" w:space="0" w:color="000000"/>
            </w:tcBorders>
            <w:shd w:val="clear" w:color="auto" w:fill="7CC291"/>
            <w:vAlign w:val="center"/>
          </w:tcPr>
          <w:p w14:paraId="1DEA6256" w14:textId="77777777" w:rsidR="003C188E" w:rsidRDefault="00000000" w:rsidP="00264BC9">
            <w:pPr>
              <w:pStyle w:val="TableParagraph"/>
              <w:jc w:val="center"/>
              <w:rPr>
                <w:b/>
                <w:sz w:val="20"/>
              </w:rPr>
            </w:pPr>
            <w:r>
              <w:rPr>
                <w:b/>
                <w:color w:val="FFFFFF"/>
                <w:spacing w:val="-5"/>
                <w:sz w:val="20"/>
              </w:rPr>
              <w:t>C.4</w:t>
            </w:r>
          </w:p>
        </w:tc>
        <w:tc>
          <w:tcPr>
            <w:tcW w:w="2892" w:type="dxa"/>
            <w:tcBorders>
              <w:top w:val="single" w:sz="12" w:space="0" w:color="000000" w:themeColor="text1"/>
              <w:left w:val="single" w:sz="2" w:space="0" w:color="000000"/>
              <w:bottom w:val="single" w:sz="2" w:space="0" w:color="000000"/>
              <w:right w:val="single" w:sz="2" w:space="0" w:color="000000"/>
            </w:tcBorders>
            <w:shd w:val="clear" w:color="auto" w:fill="DEEDE0"/>
          </w:tcPr>
          <w:p w14:paraId="43CB2D92" w14:textId="77777777" w:rsidR="003C188E" w:rsidRPr="00053E56" w:rsidRDefault="00000000" w:rsidP="008A2DA1">
            <w:pPr>
              <w:pStyle w:val="TableParagraph"/>
              <w:spacing w:before="72" w:line="249" w:lineRule="auto"/>
              <w:ind w:left="113" w:right="57"/>
              <w:rPr>
                <w:b/>
                <w:sz w:val="16"/>
                <w:lang w:val="en-GB"/>
              </w:rPr>
            </w:pPr>
            <w:r w:rsidRPr="00053E56">
              <w:rPr>
                <w:b/>
                <w:sz w:val="16"/>
                <w:lang w:val="en-GB"/>
              </w:rPr>
              <w:t>There is sufficient affordable and suitable accommodation for the local population.</w:t>
            </w:r>
          </w:p>
          <w:p w14:paraId="64A02572" w14:textId="77777777" w:rsidR="003C188E" w:rsidRPr="00053E56" w:rsidRDefault="00000000" w:rsidP="008A2DA1">
            <w:pPr>
              <w:pStyle w:val="TableParagraph"/>
              <w:spacing w:before="25" w:line="249" w:lineRule="auto"/>
              <w:ind w:left="113" w:right="57"/>
              <w:rPr>
                <w:i/>
                <w:sz w:val="14"/>
                <w:lang w:val="en-GB"/>
              </w:rPr>
            </w:pPr>
            <w:r w:rsidRPr="00053E56">
              <w:rPr>
                <w:i/>
                <w:sz w:val="14"/>
                <w:lang w:val="en-GB"/>
              </w:rPr>
              <w:t>Housing prices are strongly determined by local demand. If high incomes can be generated by renting to tourists, rents and property prices will rise.</w:t>
            </w:r>
          </w:p>
        </w:tc>
        <w:tc>
          <w:tcPr>
            <w:tcW w:w="1135" w:type="dxa"/>
            <w:tcBorders>
              <w:top w:val="single" w:sz="12" w:space="0" w:color="000000" w:themeColor="text1"/>
              <w:left w:val="single" w:sz="2" w:space="0" w:color="000000"/>
              <w:bottom w:val="single" w:sz="2" w:space="0" w:color="000000"/>
              <w:right w:val="single" w:sz="2" w:space="0" w:color="000000"/>
            </w:tcBorders>
          </w:tcPr>
          <w:p w14:paraId="6EC9820B" w14:textId="77777777" w:rsidR="003C188E" w:rsidRPr="006B44AE" w:rsidRDefault="003C188E" w:rsidP="006B44AE">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tcPr>
          <w:p w14:paraId="438ED4F6" w14:textId="77777777" w:rsidR="003C188E" w:rsidRPr="006B44AE" w:rsidRDefault="003C188E" w:rsidP="006B44AE">
            <w:pPr>
              <w:pStyle w:val="TableParagraph"/>
              <w:ind w:left="113" w:right="57"/>
              <w:rPr>
                <w:sz w:val="14"/>
                <w:lang w:val="en-GB"/>
              </w:rPr>
            </w:pPr>
          </w:p>
        </w:tc>
        <w:tc>
          <w:tcPr>
            <w:tcW w:w="2156" w:type="dxa"/>
            <w:tcBorders>
              <w:top w:val="single" w:sz="12" w:space="0" w:color="000000" w:themeColor="text1"/>
              <w:left w:val="single" w:sz="2" w:space="0" w:color="000000"/>
              <w:bottom w:val="single" w:sz="2" w:space="0" w:color="000000"/>
              <w:right w:val="single" w:sz="2" w:space="0" w:color="000000"/>
            </w:tcBorders>
            <w:shd w:val="clear" w:color="auto" w:fill="DEEDE0"/>
          </w:tcPr>
          <w:p w14:paraId="598CA9AC" w14:textId="324402CB" w:rsidR="003C188E" w:rsidRPr="00053E56" w:rsidRDefault="00000000" w:rsidP="008A2DA1">
            <w:pPr>
              <w:pStyle w:val="TableParagraph"/>
              <w:spacing w:before="76" w:line="249" w:lineRule="auto"/>
              <w:ind w:left="113" w:right="85"/>
              <w:rPr>
                <w:i/>
                <w:sz w:val="14"/>
                <w:lang w:val="en-GB"/>
              </w:rPr>
            </w:pPr>
            <w:r w:rsidRPr="00053E56">
              <w:rPr>
                <w:i/>
                <w:sz w:val="14"/>
                <w:lang w:val="en-GB"/>
              </w:rPr>
              <w:t>In individual cases, this can lead to too little housing being left for permanent rent at prices that the local population can afford. This leads to an undesirable displacement of local people from the area.</w:t>
            </w:r>
          </w:p>
        </w:tc>
        <w:tc>
          <w:tcPr>
            <w:tcW w:w="852" w:type="dxa"/>
            <w:tcBorders>
              <w:top w:val="single" w:sz="12" w:space="0" w:color="000000" w:themeColor="text1"/>
              <w:left w:val="single" w:sz="2" w:space="0" w:color="000000"/>
              <w:bottom w:val="single" w:sz="2" w:space="0" w:color="000000"/>
              <w:right w:val="single" w:sz="2" w:space="0" w:color="000000"/>
            </w:tcBorders>
          </w:tcPr>
          <w:p w14:paraId="04561031" w14:textId="77777777" w:rsidR="003C188E" w:rsidRPr="006B44AE" w:rsidRDefault="003C188E" w:rsidP="006B44AE">
            <w:pPr>
              <w:pStyle w:val="TableParagraph"/>
              <w:ind w:left="113" w:right="57"/>
              <w:rPr>
                <w:sz w:val="14"/>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74B7E012" w14:textId="77777777" w:rsidR="003C188E" w:rsidRPr="006B44AE" w:rsidRDefault="003C188E" w:rsidP="006B44AE">
            <w:pPr>
              <w:pStyle w:val="TableParagraph"/>
              <w:ind w:left="113" w:right="57"/>
              <w:rPr>
                <w:sz w:val="14"/>
              </w:rPr>
            </w:pPr>
          </w:p>
        </w:tc>
        <w:tc>
          <w:tcPr>
            <w:tcW w:w="2269" w:type="dxa"/>
            <w:tcBorders>
              <w:top w:val="single" w:sz="12" w:space="0" w:color="000000" w:themeColor="text1"/>
              <w:left w:val="single" w:sz="2" w:space="0" w:color="000000"/>
              <w:bottom w:val="single" w:sz="2" w:space="0" w:color="000000"/>
              <w:right w:val="single" w:sz="2" w:space="0" w:color="000000"/>
            </w:tcBorders>
          </w:tcPr>
          <w:p w14:paraId="4D1BFC30" w14:textId="77777777" w:rsidR="003C188E" w:rsidRPr="006B44AE" w:rsidRDefault="003C188E" w:rsidP="006B44AE">
            <w:pPr>
              <w:pStyle w:val="TableParagraph"/>
              <w:ind w:left="113" w:right="57"/>
              <w:rPr>
                <w:sz w:val="14"/>
              </w:rPr>
            </w:pPr>
          </w:p>
        </w:tc>
        <w:tc>
          <w:tcPr>
            <w:tcW w:w="2269" w:type="dxa"/>
            <w:tcBorders>
              <w:top w:val="single" w:sz="12" w:space="0" w:color="000000" w:themeColor="text1"/>
              <w:left w:val="single" w:sz="2" w:space="0" w:color="000000"/>
              <w:bottom w:val="single" w:sz="2" w:space="0" w:color="000000"/>
              <w:right w:val="single" w:sz="12" w:space="0" w:color="000000" w:themeColor="text1"/>
            </w:tcBorders>
          </w:tcPr>
          <w:p w14:paraId="45A69BC6" w14:textId="77777777" w:rsidR="003C188E" w:rsidRPr="006B44AE" w:rsidRDefault="003C188E" w:rsidP="006B44AE">
            <w:pPr>
              <w:pStyle w:val="TableParagraph"/>
              <w:ind w:left="113" w:right="57"/>
              <w:rPr>
                <w:sz w:val="14"/>
              </w:rPr>
            </w:pPr>
          </w:p>
        </w:tc>
      </w:tr>
      <w:tr w:rsidR="003C188E" w14:paraId="56F01EC3" w14:textId="77777777" w:rsidTr="008A2DA1">
        <w:trPr>
          <w:trHeight w:val="1750"/>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vAlign w:val="center"/>
          </w:tcPr>
          <w:p w14:paraId="1CCA9010" w14:textId="77777777" w:rsidR="003C188E" w:rsidRDefault="003C188E" w:rsidP="00264BC9">
            <w:pPr>
              <w:rPr>
                <w:sz w:val="2"/>
                <w:szCs w:val="2"/>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7CC291"/>
            <w:vAlign w:val="center"/>
          </w:tcPr>
          <w:p w14:paraId="22057428" w14:textId="77777777" w:rsidR="003C188E" w:rsidRDefault="00000000" w:rsidP="00264BC9">
            <w:pPr>
              <w:pStyle w:val="TableParagraph"/>
              <w:jc w:val="center"/>
              <w:rPr>
                <w:b/>
                <w:sz w:val="20"/>
              </w:rPr>
            </w:pPr>
            <w:r>
              <w:rPr>
                <w:b/>
                <w:color w:val="FFFFFF"/>
                <w:spacing w:val="-5"/>
                <w:sz w:val="20"/>
              </w:rPr>
              <w:t>C.5</w:t>
            </w:r>
          </w:p>
        </w:tc>
        <w:tc>
          <w:tcPr>
            <w:tcW w:w="2892" w:type="dxa"/>
            <w:tcBorders>
              <w:top w:val="single" w:sz="2" w:space="0" w:color="000000"/>
              <w:left w:val="single" w:sz="2" w:space="0" w:color="000000"/>
              <w:bottom w:val="single" w:sz="12" w:space="0" w:color="000000" w:themeColor="text1"/>
              <w:right w:val="single" w:sz="2" w:space="0" w:color="000000"/>
            </w:tcBorders>
            <w:shd w:val="clear" w:color="auto" w:fill="DEEDE0"/>
          </w:tcPr>
          <w:p w14:paraId="4645DACD" w14:textId="77777777" w:rsidR="003C188E" w:rsidRPr="00053E56" w:rsidRDefault="00000000" w:rsidP="008A2DA1">
            <w:pPr>
              <w:pStyle w:val="TableParagraph"/>
              <w:spacing w:before="72" w:line="249" w:lineRule="auto"/>
              <w:ind w:left="113" w:right="57"/>
              <w:rPr>
                <w:b/>
                <w:sz w:val="16"/>
                <w:lang w:val="en-GB"/>
              </w:rPr>
            </w:pPr>
            <w:r w:rsidRPr="00053E56">
              <w:rPr>
                <w:b/>
                <w:sz w:val="16"/>
                <w:lang w:val="en-GB"/>
              </w:rPr>
              <w:t xml:space="preserve">The destination offers adequate </w:t>
            </w:r>
            <w:proofErr w:type="spellStart"/>
            <w:r w:rsidRPr="00053E56">
              <w:rPr>
                <w:b/>
                <w:sz w:val="16"/>
                <w:lang w:val="en-GB"/>
              </w:rPr>
              <w:t>year­round</w:t>
            </w:r>
            <w:proofErr w:type="spellEnd"/>
            <w:r w:rsidRPr="00053E56">
              <w:rPr>
                <w:b/>
                <w:sz w:val="16"/>
                <w:lang w:val="en-GB"/>
              </w:rPr>
              <w:t xml:space="preserve"> employment for the local population.</w:t>
            </w:r>
          </w:p>
          <w:p w14:paraId="00E7D420" w14:textId="77777777" w:rsidR="003C188E" w:rsidRPr="00053E56" w:rsidRDefault="00000000" w:rsidP="008A2DA1">
            <w:pPr>
              <w:pStyle w:val="TableParagraph"/>
              <w:spacing w:before="25" w:line="249" w:lineRule="auto"/>
              <w:ind w:left="113" w:right="57"/>
              <w:rPr>
                <w:i/>
                <w:sz w:val="14"/>
                <w:lang w:val="en-GB"/>
              </w:rPr>
            </w:pPr>
            <w:r w:rsidRPr="00053E56">
              <w:rPr>
                <w:i/>
                <w:sz w:val="14"/>
                <w:lang w:val="en-GB"/>
              </w:rPr>
              <w:t>Although the demand for labour in tourism in places with a strong tourism industry fluctuates seasonally, it is desirable to offer skilled workers job prospects throughout the year.</w:t>
            </w:r>
          </w:p>
        </w:tc>
        <w:tc>
          <w:tcPr>
            <w:tcW w:w="1135" w:type="dxa"/>
            <w:tcBorders>
              <w:top w:val="single" w:sz="2" w:space="0" w:color="000000"/>
              <w:left w:val="single" w:sz="2" w:space="0" w:color="000000"/>
              <w:bottom w:val="single" w:sz="12" w:space="0" w:color="000000" w:themeColor="text1"/>
              <w:right w:val="single" w:sz="2" w:space="0" w:color="000000"/>
            </w:tcBorders>
          </w:tcPr>
          <w:p w14:paraId="58C18772" w14:textId="77777777" w:rsidR="003C188E" w:rsidRPr="006B44AE" w:rsidRDefault="003C188E" w:rsidP="006B44AE">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tcPr>
          <w:p w14:paraId="1376069F" w14:textId="77777777" w:rsidR="003C188E" w:rsidRPr="006B44AE" w:rsidRDefault="003C188E" w:rsidP="006B44AE">
            <w:pPr>
              <w:pStyle w:val="TableParagraph"/>
              <w:ind w:left="113" w:right="57"/>
              <w:rPr>
                <w:sz w:val="14"/>
                <w:lang w:val="en-GB"/>
              </w:rPr>
            </w:pPr>
          </w:p>
        </w:tc>
        <w:tc>
          <w:tcPr>
            <w:tcW w:w="2156" w:type="dxa"/>
            <w:tcBorders>
              <w:top w:val="single" w:sz="2" w:space="0" w:color="000000"/>
              <w:left w:val="single" w:sz="2" w:space="0" w:color="000000"/>
              <w:bottom w:val="single" w:sz="12" w:space="0" w:color="000000" w:themeColor="text1"/>
              <w:right w:val="single" w:sz="2" w:space="0" w:color="000000"/>
            </w:tcBorders>
            <w:shd w:val="clear" w:color="auto" w:fill="DEEDE0"/>
          </w:tcPr>
          <w:p w14:paraId="31E8B769" w14:textId="77777777" w:rsidR="003C188E" w:rsidRPr="00053E56" w:rsidRDefault="00000000" w:rsidP="008A2DA1">
            <w:pPr>
              <w:pStyle w:val="TableParagraph"/>
              <w:spacing w:before="76" w:line="249" w:lineRule="auto"/>
              <w:ind w:left="113" w:right="85"/>
              <w:rPr>
                <w:i/>
                <w:sz w:val="14"/>
                <w:lang w:val="en-GB"/>
              </w:rPr>
            </w:pPr>
            <w:r w:rsidRPr="00053E56">
              <w:rPr>
                <w:i/>
                <w:sz w:val="14"/>
                <w:lang w:val="en-GB"/>
              </w:rPr>
              <w:t>If this is not successful, there is a risk that skilled workers will leave and that companies will experience difficulties during the season.</w:t>
            </w:r>
          </w:p>
        </w:tc>
        <w:tc>
          <w:tcPr>
            <w:tcW w:w="852" w:type="dxa"/>
            <w:tcBorders>
              <w:top w:val="single" w:sz="2" w:space="0" w:color="000000"/>
              <w:left w:val="single" w:sz="2" w:space="0" w:color="000000"/>
              <w:bottom w:val="single" w:sz="12" w:space="0" w:color="000000" w:themeColor="text1"/>
              <w:right w:val="single" w:sz="2" w:space="0" w:color="000000"/>
            </w:tcBorders>
          </w:tcPr>
          <w:p w14:paraId="47D11315" w14:textId="77777777" w:rsidR="003C188E" w:rsidRPr="006B44AE" w:rsidRDefault="003C188E" w:rsidP="006B44AE">
            <w:pPr>
              <w:pStyle w:val="TableParagraph"/>
              <w:ind w:left="113" w:right="57"/>
              <w:rPr>
                <w:sz w:val="14"/>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3AD5E199" w14:textId="77777777" w:rsidR="003C188E" w:rsidRPr="006B44AE" w:rsidRDefault="003C188E" w:rsidP="006B44AE">
            <w:pPr>
              <w:pStyle w:val="TableParagraph"/>
              <w:ind w:left="113" w:right="57"/>
              <w:rPr>
                <w:sz w:val="14"/>
              </w:rPr>
            </w:pPr>
          </w:p>
        </w:tc>
        <w:tc>
          <w:tcPr>
            <w:tcW w:w="2269" w:type="dxa"/>
            <w:tcBorders>
              <w:top w:val="single" w:sz="2" w:space="0" w:color="000000"/>
              <w:left w:val="single" w:sz="2" w:space="0" w:color="000000"/>
              <w:bottom w:val="single" w:sz="12" w:space="0" w:color="000000" w:themeColor="text1"/>
              <w:right w:val="single" w:sz="2" w:space="0" w:color="000000"/>
            </w:tcBorders>
          </w:tcPr>
          <w:p w14:paraId="3A3C83AC" w14:textId="77777777" w:rsidR="003C188E" w:rsidRPr="006B44AE" w:rsidRDefault="003C188E" w:rsidP="006B44AE">
            <w:pPr>
              <w:pStyle w:val="TableParagraph"/>
              <w:ind w:left="113" w:right="57"/>
              <w:rPr>
                <w:sz w:val="14"/>
              </w:rPr>
            </w:pPr>
          </w:p>
        </w:tc>
        <w:tc>
          <w:tcPr>
            <w:tcW w:w="2269" w:type="dxa"/>
            <w:tcBorders>
              <w:top w:val="single" w:sz="2" w:space="0" w:color="000000"/>
              <w:left w:val="single" w:sz="2" w:space="0" w:color="000000"/>
              <w:bottom w:val="single" w:sz="12" w:space="0" w:color="000000" w:themeColor="text1"/>
              <w:right w:val="single" w:sz="12" w:space="0" w:color="000000" w:themeColor="text1"/>
            </w:tcBorders>
          </w:tcPr>
          <w:p w14:paraId="3E943633" w14:textId="77777777" w:rsidR="003C188E" w:rsidRPr="006B44AE" w:rsidRDefault="003C188E" w:rsidP="006B44AE">
            <w:pPr>
              <w:pStyle w:val="TableParagraph"/>
              <w:ind w:left="113" w:right="57"/>
              <w:rPr>
                <w:sz w:val="14"/>
              </w:rPr>
            </w:pPr>
          </w:p>
        </w:tc>
      </w:tr>
    </w:tbl>
    <w:p w14:paraId="54D90FAE" w14:textId="77777777" w:rsidR="003C188E" w:rsidRDefault="003C188E">
      <w:pPr>
        <w:rPr>
          <w:rFonts w:ascii="Times New Roman"/>
          <w:sz w:val="14"/>
        </w:rPr>
        <w:sectPr w:rsidR="003C188E">
          <w:footerReference w:type="default" r:id="rId14"/>
          <w:pgSz w:w="16840" w:h="11910" w:orient="landscape"/>
          <w:pgMar w:top="420" w:right="440" w:bottom="460" w:left="460" w:header="0" w:footer="261" w:gutter="0"/>
          <w:cols w:space="720"/>
        </w:sectPr>
      </w:pPr>
    </w:p>
    <w:tbl>
      <w:tblPr>
        <w:tblStyle w:val="TableNormal"/>
        <w:tblW w:w="0" w:type="auto"/>
        <w:tblInd w:w="121" w:type="dxa"/>
        <w:tblLayout w:type="fixed"/>
        <w:tblLook w:val="01E0" w:firstRow="1" w:lastRow="1" w:firstColumn="1" w:lastColumn="1" w:noHBand="0" w:noVBand="0"/>
      </w:tblPr>
      <w:tblGrid>
        <w:gridCol w:w="964"/>
        <w:gridCol w:w="2892"/>
        <w:gridCol w:w="1135"/>
        <w:gridCol w:w="2326"/>
        <w:gridCol w:w="2156"/>
        <w:gridCol w:w="852"/>
        <w:gridCol w:w="852"/>
        <w:gridCol w:w="2269"/>
        <w:gridCol w:w="2269"/>
      </w:tblGrid>
      <w:tr w:rsidR="003C188E" w14:paraId="037DDE4D" w14:textId="77777777">
        <w:trPr>
          <w:trHeight w:val="350"/>
        </w:trPr>
        <w:tc>
          <w:tcPr>
            <w:tcW w:w="964" w:type="dxa"/>
            <w:vMerge w:val="restart"/>
            <w:tcBorders>
              <w:right w:val="single" w:sz="8" w:space="0" w:color="FFFFFF"/>
            </w:tcBorders>
            <w:shd w:val="clear" w:color="auto" w:fill="7CC291"/>
          </w:tcPr>
          <w:p w14:paraId="263B752E" w14:textId="77777777" w:rsidR="003C188E" w:rsidRDefault="00000000">
            <w:pPr>
              <w:pStyle w:val="TableParagraph"/>
              <w:spacing w:before="384"/>
              <w:ind w:left="271"/>
              <w:rPr>
                <w:b/>
                <w:sz w:val="54"/>
              </w:rPr>
            </w:pPr>
            <w:r>
              <w:rPr>
                <w:b/>
                <w:color w:val="FFFFFF"/>
                <w:sz w:val="54"/>
              </w:rPr>
              <w:lastRenderedPageBreak/>
              <w:t>C</w:t>
            </w:r>
          </w:p>
        </w:tc>
        <w:tc>
          <w:tcPr>
            <w:tcW w:w="2892" w:type="dxa"/>
            <w:vMerge w:val="restart"/>
            <w:tcBorders>
              <w:left w:val="single" w:sz="8" w:space="0" w:color="FFFFFF"/>
              <w:right w:val="single" w:sz="8" w:space="0" w:color="FFFFFF"/>
            </w:tcBorders>
            <w:shd w:val="clear" w:color="auto" w:fill="7CC291"/>
          </w:tcPr>
          <w:p w14:paraId="520B3FEC" w14:textId="77777777" w:rsidR="003C188E" w:rsidRDefault="00000000">
            <w:pPr>
              <w:pStyle w:val="TableParagraph"/>
              <w:spacing w:before="77"/>
              <w:ind w:left="903" w:right="878"/>
              <w:jc w:val="center"/>
              <w:rPr>
                <w:b/>
                <w:sz w:val="17"/>
              </w:rPr>
            </w:pPr>
            <w:r>
              <w:rPr>
                <w:b/>
                <w:color w:val="FFFFFF"/>
                <w:spacing w:val="-2"/>
                <w:sz w:val="17"/>
              </w:rPr>
              <w:t>Criterion</w:t>
            </w:r>
          </w:p>
          <w:p w14:paraId="14A03540" w14:textId="77777777" w:rsidR="003C188E" w:rsidRDefault="00000000">
            <w:pPr>
              <w:pStyle w:val="TableParagraph"/>
              <w:spacing w:before="9"/>
              <w:ind w:left="903" w:right="878"/>
              <w:jc w:val="center"/>
              <w:rPr>
                <w:rFonts w:ascii="Arial-BoldItalicMT"/>
                <w:b/>
                <w:i/>
                <w:sz w:val="17"/>
              </w:rPr>
            </w:pPr>
            <w:r>
              <w:rPr>
                <w:rFonts w:ascii="Arial-BoldItalicMT"/>
                <w:b/>
                <w:i/>
                <w:color w:val="FFFFFF"/>
                <w:spacing w:val="-2"/>
                <w:sz w:val="17"/>
              </w:rPr>
              <w:t>(Explanation)</w:t>
            </w:r>
          </w:p>
        </w:tc>
        <w:tc>
          <w:tcPr>
            <w:tcW w:w="1135" w:type="dxa"/>
            <w:vMerge w:val="restart"/>
            <w:tcBorders>
              <w:left w:val="single" w:sz="8" w:space="0" w:color="FFFFFF"/>
              <w:right w:val="single" w:sz="8" w:space="0" w:color="FFFFFF"/>
            </w:tcBorders>
            <w:shd w:val="clear" w:color="auto" w:fill="7CC291"/>
          </w:tcPr>
          <w:p w14:paraId="61279D08" w14:textId="77777777" w:rsidR="003C188E" w:rsidRDefault="00000000">
            <w:pPr>
              <w:pStyle w:val="TableParagraph"/>
              <w:spacing w:before="77" w:line="249" w:lineRule="auto"/>
              <w:ind w:left="268" w:hanging="117"/>
              <w:rPr>
                <w:b/>
                <w:sz w:val="17"/>
              </w:rPr>
            </w:pPr>
            <w:r>
              <w:rPr>
                <w:b/>
                <w:color w:val="FFFFFF"/>
                <w:spacing w:val="-4"/>
                <w:sz w:val="17"/>
              </w:rPr>
              <w:t xml:space="preserve">Statement </w:t>
            </w:r>
            <w:r>
              <w:rPr>
                <w:b/>
                <w:color w:val="FFFFFF"/>
                <w:spacing w:val="-2"/>
                <w:sz w:val="17"/>
              </w:rPr>
              <w:t>applies</w:t>
            </w:r>
          </w:p>
          <w:p w14:paraId="47C0325E" w14:textId="77777777" w:rsidR="003C188E" w:rsidRDefault="00000000">
            <w:pPr>
              <w:pStyle w:val="TableParagraph"/>
              <w:tabs>
                <w:tab w:val="right" w:pos="1054"/>
              </w:tabs>
              <w:spacing w:before="42"/>
              <w:ind w:left="57"/>
              <w:rPr>
                <w:b/>
                <w:sz w:val="16"/>
              </w:rPr>
            </w:pPr>
            <w:r>
              <w:rPr>
                <w:b/>
                <w:color w:val="FFFFFF"/>
                <w:spacing w:val="-4"/>
                <w:sz w:val="16"/>
              </w:rPr>
              <w:t>fully</w:t>
            </w:r>
            <w:r>
              <w:rPr>
                <w:b/>
                <w:color w:val="FFFFFF"/>
                <w:sz w:val="16"/>
              </w:rPr>
              <w:tab/>
            </w:r>
            <w:r>
              <w:rPr>
                <w:b/>
                <w:color w:val="FFFFFF"/>
                <w:spacing w:val="-10"/>
                <w:sz w:val="16"/>
              </w:rPr>
              <w:t>4</w:t>
            </w:r>
          </w:p>
          <w:p w14:paraId="335920A8" w14:textId="77777777" w:rsidR="003C188E" w:rsidRDefault="00000000">
            <w:pPr>
              <w:pStyle w:val="TableParagraph"/>
              <w:tabs>
                <w:tab w:val="right" w:pos="1054"/>
              </w:tabs>
              <w:spacing w:before="16"/>
              <w:ind w:left="57"/>
              <w:rPr>
                <w:b/>
                <w:sz w:val="16"/>
              </w:rPr>
            </w:pPr>
            <w:r>
              <w:rPr>
                <w:b/>
                <w:color w:val="FFFFFF"/>
                <w:spacing w:val="-4"/>
                <w:sz w:val="16"/>
              </w:rPr>
              <w:t>rather</w:t>
            </w:r>
            <w:r>
              <w:rPr>
                <w:b/>
                <w:color w:val="FFFFFF"/>
                <w:spacing w:val="-5"/>
                <w:sz w:val="16"/>
              </w:rPr>
              <w:t xml:space="preserve"> yes</w:t>
            </w:r>
            <w:r>
              <w:rPr>
                <w:b/>
                <w:color w:val="FFFFFF"/>
                <w:sz w:val="16"/>
              </w:rPr>
              <w:tab/>
            </w:r>
            <w:r>
              <w:rPr>
                <w:b/>
                <w:color w:val="FFFFFF"/>
                <w:spacing w:val="-10"/>
                <w:sz w:val="16"/>
              </w:rPr>
              <w:t>3</w:t>
            </w:r>
          </w:p>
          <w:p w14:paraId="7D46A512" w14:textId="77777777" w:rsidR="003C188E" w:rsidRDefault="00000000">
            <w:pPr>
              <w:pStyle w:val="TableParagraph"/>
              <w:tabs>
                <w:tab w:val="right" w:pos="1054"/>
              </w:tabs>
              <w:spacing w:before="16"/>
              <w:ind w:left="57"/>
              <w:rPr>
                <w:b/>
                <w:sz w:val="16"/>
              </w:rPr>
            </w:pPr>
            <w:r>
              <w:rPr>
                <w:b/>
                <w:color w:val="FFFFFF"/>
                <w:spacing w:val="-2"/>
                <w:w w:val="95"/>
                <w:sz w:val="16"/>
              </w:rPr>
              <w:t>rather</w:t>
            </w:r>
            <w:r>
              <w:rPr>
                <w:b/>
                <w:color w:val="FFFFFF"/>
                <w:spacing w:val="-3"/>
                <w:sz w:val="16"/>
              </w:rPr>
              <w:t xml:space="preserve"> </w:t>
            </w:r>
            <w:r>
              <w:rPr>
                <w:b/>
                <w:color w:val="FFFFFF"/>
                <w:spacing w:val="-5"/>
                <w:w w:val="95"/>
                <w:sz w:val="16"/>
              </w:rPr>
              <w:t>not</w:t>
            </w:r>
            <w:r>
              <w:rPr>
                <w:b/>
                <w:color w:val="FFFFFF"/>
                <w:sz w:val="16"/>
              </w:rPr>
              <w:tab/>
            </w:r>
            <w:r>
              <w:rPr>
                <w:b/>
                <w:color w:val="FFFFFF"/>
                <w:spacing w:val="-10"/>
                <w:sz w:val="16"/>
              </w:rPr>
              <w:t>2</w:t>
            </w:r>
          </w:p>
          <w:p w14:paraId="1A378DCA" w14:textId="77777777" w:rsidR="003C188E" w:rsidRDefault="00000000">
            <w:pPr>
              <w:pStyle w:val="TableParagraph"/>
              <w:tabs>
                <w:tab w:val="right" w:pos="1054"/>
              </w:tabs>
              <w:spacing w:before="16"/>
              <w:ind w:left="57"/>
              <w:rPr>
                <w:b/>
                <w:sz w:val="16"/>
              </w:rPr>
            </w:pPr>
            <w:r>
              <w:rPr>
                <w:b/>
                <w:color w:val="FFFFFF"/>
                <w:w w:val="95"/>
                <w:sz w:val="16"/>
              </w:rPr>
              <w:t>not</w:t>
            </w:r>
            <w:r>
              <w:rPr>
                <w:b/>
                <w:color w:val="FFFFFF"/>
                <w:spacing w:val="-6"/>
                <w:w w:val="95"/>
                <w:sz w:val="16"/>
              </w:rPr>
              <w:t xml:space="preserve"> </w:t>
            </w:r>
            <w:r>
              <w:rPr>
                <w:b/>
                <w:color w:val="FFFFFF"/>
                <w:w w:val="95"/>
                <w:sz w:val="16"/>
              </w:rPr>
              <w:t>at</w:t>
            </w:r>
            <w:r>
              <w:rPr>
                <w:b/>
                <w:color w:val="FFFFFF"/>
                <w:spacing w:val="-6"/>
                <w:w w:val="95"/>
                <w:sz w:val="16"/>
              </w:rPr>
              <w:t xml:space="preserve"> </w:t>
            </w:r>
            <w:r>
              <w:rPr>
                <w:b/>
                <w:color w:val="FFFFFF"/>
                <w:spacing w:val="-5"/>
                <w:w w:val="95"/>
                <w:sz w:val="16"/>
              </w:rPr>
              <w:t>all</w:t>
            </w:r>
            <w:r>
              <w:rPr>
                <w:b/>
                <w:color w:val="FFFFFF"/>
                <w:sz w:val="16"/>
              </w:rPr>
              <w:tab/>
            </w:r>
            <w:r>
              <w:rPr>
                <w:b/>
                <w:color w:val="FFFFFF"/>
                <w:spacing w:val="-10"/>
                <w:sz w:val="16"/>
              </w:rPr>
              <w:t>1</w:t>
            </w:r>
          </w:p>
        </w:tc>
        <w:tc>
          <w:tcPr>
            <w:tcW w:w="2326" w:type="dxa"/>
            <w:vMerge w:val="restart"/>
            <w:tcBorders>
              <w:left w:val="single" w:sz="8" w:space="0" w:color="FFFFFF"/>
              <w:right w:val="single" w:sz="8" w:space="0" w:color="FFFFFF"/>
            </w:tcBorders>
            <w:shd w:val="clear" w:color="auto" w:fill="7CC291"/>
          </w:tcPr>
          <w:p w14:paraId="604747BC" w14:textId="77777777" w:rsidR="003C188E" w:rsidRDefault="00000000">
            <w:pPr>
              <w:pStyle w:val="TableParagraph"/>
              <w:spacing w:before="77"/>
              <w:ind w:left="147" w:right="152"/>
              <w:jc w:val="center"/>
              <w:rPr>
                <w:b/>
                <w:sz w:val="17"/>
              </w:rPr>
            </w:pPr>
            <w:r>
              <w:rPr>
                <w:b/>
                <w:color w:val="FFFFFF"/>
                <w:sz w:val="17"/>
              </w:rPr>
              <w:t>If</w:t>
            </w:r>
            <w:r>
              <w:rPr>
                <w:b/>
                <w:color w:val="FFFFFF"/>
                <w:spacing w:val="-6"/>
                <w:sz w:val="17"/>
              </w:rPr>
              <w:t xml:space="preserve"> </w:t>
            </w:r>
            <w:r>
              <w:rPr>
                <w:b/>
                <w:color w:val="FFFFFF"/>
                <w:sz w:val="17"/>
              </w:rPr>
              <w:t>1,</w:t>
            </w:r>
            <w:r>
              <w:rPr>
                <w:b/>
                <w:color w:val="FFFFFF"/>
                <w:spacing w:val="-5"/>
                <w:sz w:val="17"/>
              </w:rPr>
              <w:t xml:space="preserve"> </w:t>
            </w:r>
            <w:r>
              <w:rPr>
                <w:b/>
                <w:color w:val="FFFFFF"/>
                <w:sz w:val="17"/>
              </w:rPr>
              <w:t>2</w:t>
            </w:r>
            <w:r>
              <w:rPr>
                <w:b/>
                <w:color w:val="FFFFFF"/>
                <w:spacing w:val="-6"/>
                <w:sz w:val="17"/>
              </w:rPr>
              <w:t xml:space="preserve"> </w:t>
            </w:r>
            <w:r>
              <w:rPr>
                <w:b/>
                <w:color w:val="FFFFFF"/>
                <w:sz w:val="17"/>
              </w:rPr>
              <w:t>or</w:t>
            </w:r>
            <w:r>
              <w:rPr>
                <w:b/>
                <w:color w:val="FFFFFF"/>
                <w:spacing w:val="-5"/>
                <w:sz w:val="17"/>
              </w:rPr>
              <w:t xml:space="preserve"> 3:</w:t>
            </w:r>
          </w:p>
          <w:p w14:paraId="2997F0D5" w14:textId="77777777" w:rsidR="003C188E" w:rsidRDefault="00000000">
            <w:pPr>
              <w:pStyle w:val="TableParagraph"/>
              <w:spacing w:before="57"/>
              <w:ind w:left="147" w:right="152"/>
              <w:jc w:val="center"/>
              <w:rPr>
                <w:b/>
                <w:sz w:val="17"/>
              </w:rPr>
            </w:pPr>
            <w:r>
              <w:rPr>
                <w:b/>
                <w:color w:val="FFFFFF"/>
                <w:spacing w:val="-2"/>
                <w:sz w:val="17"/>
              </w:rPr>
              <w:t>Is</w:t>
            </w:r>
            <w:r>
              <w:rPr>
                <w:b/>
                <w:color w:val="FFFFFF"/>
                <w:spacing w:val="-10"/>
                <w:sz w:val="17"/>
              </w:rPr>
              <w:t xml:space="preserve"> </w:t>
            </w:r>
            <w:r>
              <w:rPr>
                <w:b/>
                <w:color w:val="FFFFFF"/>
                <w:spacing w:val="-2"/>
                <w:sz w:val="17"/>
              </w:rPr>
              <w:t>the</w:t>
            </w:r>
            <w:r>
              <w:rPr>
                <w:b/>
                <w:color w:val="FFFFFF"/>
                <w:spacing w:val="-10"/>
                <w:sz w:val="17"/>
              </w:rPr>
              <w:t xml:space="preserve"> </w:t>
            </w:r>
            <w:r>
              <w:rPr>
                <w:b/>
                <w:color w:val="FFFFFF"/>
                <w:spacing w:val="-2"/>
                <w:sz w:val="17"/>
              </w:rPr>
              <w:t>criterion</w:t>
            </w:r>
            <w:r>
              <w:rPr>
                <w:b/>
                <w:color w:val="FFFFFF"/>
                <w:spacing w:val="-10"/>
                <w:sz w:val="17"/>
              </w:rPr>
              <w:t xml:space="preserve"> </w:t>
            </w:r>
            <w:r>
              <w:rPr>
                <w:b/>
                <w:color w:val="FFFFFF"/>
                <w:spacing w:val="-2"/>
                <w:sz w:val="17"/>
              </w:rPr>
              <w:t xml:space="preserve">negatively </w:t>
            </w:r>
            <w:r>
              <w:rPr>
                <w:b/>
                <w:color w:val="FFFFFF"/>
                <w:sz w:val="17"/>
              </w:rPr>
              <w:t>affected by tourism development in the area and, if so, in what way?</w:t>
            </w:r>
          </w:p>
        </w:tc>
        <w:tc>
          <w:tcPr>
            <w:tcW w:w="2156" w:type="dxa"/>
            <w:vMerge w:val="restart"/>
            <w:tcBorders>
              <w:left w:val="single" w:sz="8" w:space="0" w:color="FFFFFF"/>
              <w:right w:val="single" w:sz="8" w:space="0" w:color="FFFFFF"/>
            </w:tcBorders>
            <w:shd w:val="clear" w:color="auto" w:fill="7CC291"/>
          </w:tcPr>
          <w:p w14:paraId="44FEE6AF" w14:textId="77777777" w:rsidR="003C188E" w:rsidRDefault="00000000">
            <w:pPr>
              <w:pStyle w:val="TableParagraph"/>
              <w:spacing w:before="77" w:line="249" w:lineRule="auto"/>
              <w:ind w:left="354" w:hanging="93"/>
              <w:rPr>
                <w:b/>
                <w:sz w:val="17"/>
              </w:rPr>
            </w:pPr>
            <w:r>
              <w:rPr>
                <w:b/>
                <w:color w:val="FFFFFF"/>
                <w:spacing w:val="-2"/>
                <w:sz w:val="17"/>
              </w:rPr>
              <w:t>Examples</w:t>
            </w:r>
            <w:r>
              <w:rPr>
                <w:b/>
                <w:color w:val="FFFFFF"/>
                <w:spacing w:val="-10"/>
                <w:sz w:val="17"/>
              </w:rPr>
              <w:t xml:space="preserve"> </w:t>
            </w:r>
            <w:r>
              <w:rPr>
                <w:b/>
                <w:color w:val="FFFFFF"/>
                <w:spacing w:val="-2"/>
                <w:sz w:val="17"/>
              </w:rPr>
              <w:t>of</w:t>
            </w:r>
            <w:r>
              <w:rPr>
                <w:b/>
                <w:color w:val="FFFFFF"/>
                <w:spacing w:val="-10"/>
                <w:sz w:val="17"/>
              </w:rPr>
              <w:t xml:space="preserve"> </w:t>
            </w:r>
            <w:r>
              <w:rPr>
                <w:b/>
                <w:color w:val="FFFFFF"/>
                <w:spacing w:val="-2"/>
                <w:sz w:val="17"/>
              </w:rPr>
              <w:t xml:space="preserve">impacts </w:t>
            </w:r>
            <w:r>
              <w:rPr>
                <w:b/>
                <w:color w:val="FFFFFF"/>
                <w:sz w:val="17"/>
              </w:rPr>
              <w:t>caused by tourism</w:t>
            </w:r>
          </w:p>
        </w:tc>
        <w:tc>
          <w:tcPr>
            <w:tcW w:w="1704" w:type="dxa"/>
            <w:gridSpan w:val="2"/>
            <w:tcBorders>
              <w:left w:val="single" w:sz="8" w:space="0" w:color="FFFFFF"/>
              <w:right w:val="single" w:sz="8" w:space="0" w:color="FFFFFF"/>
            </w:tcBorders>
            <w:shd w:val="clear" w:color="auto" w:fill="7CC291"/>
          </w:tcPr>
          <w:p w14:paraId="01E4901C" w14:textId="77777777" w:rsidR="003C188E" w:rsidRDefault="00000000">
            <w:pPr>
              <w:pStyle w:val="TableParagraph"/>
              <w:spacing w:before="77"/>
              <w:ind w:left="384"/>
              <w:rPr>
                <w:b/>
                <w:sz w:val="17"/>
              </w:rPr>
            </w:pPr>
            <w:r>
              <w:rPr>
                <w:b/>
                <w:color w:val="FFFFFF"/>
                <w:spacing w:val="-2"/>
                <w:sz w:val="17"/>
              </w:rPr>
              <w:t>Impairment</w:t>
            </w:r>
          </w:p>
        </w:tc>
        <w:tc>
          <w:tcPr>
            <w:tcW w:w="2269" w:type="dxa"/>
            <w:vMerge w:val="restart"/>
            <w:tcBorders>
              <w:left w:val="single" w:sz="8" w:space="0" w:color="FFFFFF"/>
              <w:right w:val="single" w:sz="8" w:space="0" w:color="FFFFFF"/>
            </w:tcBorders>
            <w:shd w:val="clear" w:color="auto" w:fill="7CC291"/>
          </w:tcPr>
          <w:p w14:paraId="38792F0E" w14:textId="77777777" w:rsidR="003C188E" w:rsidRDefault="00000000">
            <w:pPr>
              <w:pStyle w:val="TableParagraph"/>
              <w:spacing w:before="77" w:line="249" w:lineRule="auto"/>
              <w:ind w:left="258" w:right="276"/>
              <w:jc w:val="center"/>
              <w:rPr>
                <w:b/>
                <w:sz w:val="17"/>
              </w:rPr>
            </w:pPr>
            <w:r>
              <w:rPr>
                <w:b/>
                <w:color w:val="FFFFFF"/>
                <w:spacing w:val="-2"/>
                <w:sz w:val="17"/>
              </w:rPr>
              <w:t>Evidence,</w:t>
            </w:r>
            <w:r>
              <w:rPr>
                <w:b/>
                <w:color w:val="FFFFFF"/>
                <w:spacing w:val="-10"/>
                <w:sz w:val="17"/>
              </w:rPr>
              <w:t xml:space="preserve"> </w:t>
            </w:r>
            <w:r>
              <w:rPr>
                <w:b/>
                <w:color w:val="FFFFFF"/>
                <w:spacing w:val="-2"/>
                <w:sz w:val="17"/>
              </w:rPr>
              <w:t xml:space="preserve">references, </w:t>
            </w:r>
            <w:r>
              <w:rPr>
                <w:b/>
                <w:color w:val="FFFFFF"/>
                <w:sz w:val="17"/>
              </w:rPr>
              <w:t>studies,</w:t>
            </w:r>
            <w:r>
              <w:rPr>
                <w:b/>
                <w:color w:val="FFFFFF"/>
                <w:spacing w:val="-1"/>
                <w:sz w:val="17"/>
              </w:rPr>
              <w:t xml:space="preserve"> </w:t>
            </w:r>
            <w:r>
              <w:rPr>
                <w:b/>
                <w:color w:val="FFFFFF"/>
                <w:sz w:val="17"/>
              </w:rPr>
              <w:t>indicators</w:t>
            </w:r>
          </w:p>
          <w:p w14:paraId="1C0EFE5D" w14:textId="77777777" w:rsidR="003C188E" w:rsidRDefault="00000000">
            <w:pPr>
              <w:pStyle w:val="TableParagraph"/>
              <w:spacing w:line="183" w:lineRule="exact"/>
              <w:ind w:left="258" w:right="236"/>
              <w:jc w:val="center"/>
              <w:rPr>
                <w:i/>
                <w:sz w:val="16"/>
              </w:rPr>
            </w:pPr>
            <w:r>
              <w:rPr>
                <w:i/>
                <w:color w:val="FFFFFF"/>
                <w:sz w:val="16"/>
              </w:rPr>
              <w:t>(</w:t>
            </w:r>
            <w:proofErr w:type="gramStart"/>
            <w:r>
              <w:rPr>
                <w:i/>
                <w:color w:val="FFFFFF"/>
                <w:sz w:val="16"/>
              </w:rPr>
              <w:t>if</w:t>
            </w:r>
            <w:proofErr w:type="gramEnd"/>
            <w:r>
              <w:rPr>
                <w:i/>
                <w:color w:val="FFFFFF"/>
                <w:spacing w:val="-8"/>
                <w:sz w:val="16"/>
              </w:rPr>
              <w:t xml:space="preserve"> </w:t>
            </w:r>
            <w:r>
              <w:rPr>
                <w:i/>
                <w:color w:val="FFFFFF"/>
                <w:spacing w:val="-2"/>
                <w:sz w:val="16"/>
              </w:rPr>
              <w:t>available)</w:t>
            </w:r>
          </w:p>
        </w:tc>
        <w:tc>
          <w:tcPr>
            <w:tcW w:w="2269" w:type="dxa"/>
            <w:vMerge w:val="restart"/>
            <w:tcBorders>
              <w:left w:val="single" w:sz="8" w:space="0" w:color="FFFFFF"/>
            </w:tcBorders>
            <w:shd w:val="clear" w:color="auto" w:fill="7CC291"/>
          </w:tcPr>
          <w:p w14:paraId="0640EAD7" w14:textId="77777777" w:rsidR="003C188E" w:rsidRDefault="00000000">
            <w:pPr>
              <w:pStyle w:val="TableParagraph"/>
              <w:spacing w:before="77"/>
              <w:ind w:left="315"/>
              <w:rPr>
                <w:b/>
                <w:sz w:val="17"/>
              </w:rPr>
            </w:pPr>
            <w:r>
              <w:rPr>
                <w:b/>
                <w:color w:val="FFFFFF"/>
                <w:spacing w:val="-2"/>
                <w:sz w:val="17"/>
              </w:rPr>
              <w:t>Proposed measures</w:t>
            </w:r>
          </w:p>
        </w:tc>
      </w:tr>
      <w:tr w:rsidR="003C188E" w14:paraId="56942C9A" w14:textId="77777777">
        <w:trPr>
          <w:trHeight w:val="1038"/>
        </w:trPr>
        <w:tc>
          <w:tcPr>
            <w:tcW w:w="964" w:type="dxa"/>
            <w:vMerge/>
            <w:tcBorders>
              <w:top w:val="nil"/>
              <w:right w:val="single" w:sz="8" w:space="0" w:color="FFFFFF"/>
            </w:tcBorders>
            <w:shd w:val="clear" w:color="auto" w:fill="7CC291"/>
          </w:tcPr>
          <w:p w14:paraId="0EC5D930" w14:textId="77777777" w:rsidR="003C188E" w:rsidRDefault="003C188E">
            <w:pPr>
              <w:rPr>
                <w:sz w:val="2"/>
                <w:szCs w:val="2"/>
              </w:rPr>
            </w:pPr>
          </w:p>
        </w:tc>
        <w:tc>
          <w:tcPr>
            <w:tcW w:w="2892" w:type="dxa"/>
            <w:vMerge/>
            <w:tcBorders>
              <w:top w:val="nil"/>
              <w:left w:val="single" w:sz="8" w:space="0" w:color="FFFFFF"/>
              <w:right w:val="single" w:sz="8" w:space="0" w:color="FFFFFF"/>
            </w:tcBorders>
            <w:shd w:val="clear" w:color="auto" w:fill="7CC291"/>
          </w:tcPr>
          <w:p w14:paraId="5729B62A" w14:textId="77777777" w:rsidR="003C188E" w:rsidRDefault="003C188E">
            <w:pPr>
              <w:rPr>
                <w:sz w:val="2"/>
                <w:szCs w:val="2"/>
              </w:rPr>
            </w:pPr>
          </w:p>
        </w:tc>
        <w:tc>
          <w:tcPr>
            <w:tcW w:w="1135" w:type="dxa"/>
            <w:vMerge/>
            <w:tcBorders>
              <w:top w:val="nil"/>
              <w:left w:val="single" w:sz="8" w:space="0" w:color="FFFFFF"/>
              <w:right w:val="single" w:sz="8" w:space="0" w:color="FFFFFF"/>
            </w:tcBorders>
            <w:shd w:val="clear" w:color="auto" w:fill="7CC291"/>
          </w:tcPr>
          <w:p w14:paraId="763E5E25" w14:textId="77777777" w:rsidR="003C188E" w:rsidRDefault="003C188E">
            <w:pPr>
              <w:rPr>
                <w:sz w:val="2"/>
                <w:szCs w:val="2"/>
              </w:rPr>
            </w:pPr>
          </w:p>
        </w:tc>
        <w:tc>
          <w:tcPr>
            <w:tcW w:w="2326" w:type="dxa"/>
            <w:vMerge/>
            <w:tcBorders>
              <w:top w:val="nil"/>
              <w:left w:val="single" w:sz="8" w:space="0" w:color="FFFFFF"/>
              <w:right w:val="single" w:sz="8" w:space="0" w:color="FFFFFF"/>
            </w:tcBorders>
            <w:shd w:val="clear" w:color="auto" w:fill="7CC291"/>
          </w:tcPr>
          <w:p w14:paraId="51AE9911" w14:textId="77777777" w:rsidR="003C188E" w:rsidRDefault="003C188E">
            <w:pPr>
              <w:rPr>
                <w:sz w:val="2"/>
                <w:szCs w:val="2"/>
              </w:rPr>
            </w:pPr>
          </w:p>
        </w:tc>
        <w:tc>
          <w:tcPr>
            <w:tcW w:w="2156" w:type="dxa"/>
            <w:vMerge/>
            <w:tcBorders>
              <w:top w:val="nil"/>
              <w:left w:val="single" w:sz="8" w:space="0" w:color="FFFFFF"/>
              <w:right w:val="single" w:sz="8" w:space="0" w:color="FFFFFF"/>
            </w:tcBorders>
            <w:shd w:val="clear" w:color="auto" w:fill="7CC291"/>
          </w:tcPr>
          <w:p w14:paraId="3233031C" w14:textId="77777777" w:rsidR="003C188E" w:rsidRDefault="003C188E">
            <w:pPr>
              <w:rPr>
                <w:sz w:val="2"/>
                <w:szCs w:val="2"/>
              </w:rPr>
            </w:pPr>
          </w:p>
        </w:tc>
        <w:tc>
          <w:tcPr>
            <w:tcW w:w="852" w:type="dxa"/>
            <w:tcBorders>
              <w:left w:val="single" w:sz="8" w:space="0" w:color="FFFFFF"/>
              <w:right w:val="single" w:sz="8" w:space="0" w:color="FFFFFF"/>
            </w:tcBorders>
            <w:shd w:val="clear" w:color="auto" w:fill="7CC291"/>
          </w:tcPr>
          <w:p w14:paraId="6A0B0C28" w14:textId="77777777" w:rsidR="003C188E" w:rsidRDefault="00000000">
            <w:pPr>
              <w:pStyle w:val="TableParagraph"/>
              <w:spacing w:line="188" w:lineRule="exact"/>
              <w:ind w:left="126"/>
              <w:rPr>
                <w:b/>
                <w:sz w:val="17"/>
              </w:rPr>
            </w:pPr>
            <w:r>
              <w:rPr>
                <w:b/>
                <w:color w:val="FFFFFF"/>
                <w:spacing w:val="-2"/>
                <w:sz w:val="17"/>
              </w:rPr>
              <w:t>Degree</w:t>
            </w:r>
          </w:p>
          <w:p w14:paraId="36E648FC" w14:textId="77777777" w:rsidR="004C119A" w:rsidRDefault="004C119A" w:rsidP="004C119A">
            <w:pPr>
              <w:pStyle w:val="TableParagraph"/>
              <w:tabs>
                <w:tab w:val="right" w:pos="765"/>
                <w:tab w:val="right" w:pos="794"/>
              </w:tabs>
              <w:spacing w:before="100"/>
              <w:ind w:left="51"/>
              <w:rPr>
                <w:b/>
                <w:sz w:val="16"/>
              </w:rPr>
            </w:pPr>
            <w:r>
              <w:rPr>
                <w:b/>
                <w:color w:val="FFFFFF"/>
                <w:spacing w:val="-5"/>
                <w:sz w:val="16"/>
              </w:rPr>
              <w:t>Low</w:t>
            </w:r>
            <w:r>
              <w:rPr>
                <w:b/>
                <w:color w:val="FFFFFF"/>
                <w:sz w:val="16"/>
              </w:rPr>
              <w:tab/>
            </w:r>
            <w:r>
              <w:rPr>
                <w:b/>
                <w:color w:val="FFFFFF"/>
                <w:spacing w:val="-10"/>
                <w:sz w:val="16"/>
              </w:rPr>
              <w:t>1</w:t>
            </w:r>
          </w:p>
          <w:p w14:paraId="3B8AC9CF"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Medium</w:t>
            </w:r>
            <w:r>
              <w:rPr>
                <w:b/>
                <w:color w:val="FFFFFF"/>
                <w:spacing w:val="-4"/>
                <w:sz w:val="16"/>
              </w:rPr>
              <w:tab/>
            </w:r>
            <w:r>
              <w:rPr>
                <w:b/>
                <w:color w:val="FFFFFF"/>
                <w:spacing w:val="-10"/>
                <w:sz w:val="16"/>
              </w:rPr>
              <w:t>2</w:t>
            </w:r>
          </w:p>
          <w:p w14:paraId="566CD101"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High</w:t>
            </w:r>
            <w:r>
              <w:rPr>
                <w:b/>
                <w:color w:val="FFFFFF"/>
                <w:spacing w:val="-4"/>
                <w:sz w:val="16"/>
              </w:rPr>
              <w:tab/>
            </w:r>
            <w:r>
              <w:rPr>
                <w:b/>
                <w:color w:val="FFFFFF"/>
                <w:spacing w:val="-10"/>
                <w:sz w:val="16"/>
              </w:rPr>
              <w:t>3</w:t>
            </w:r>
          </w:p>
          <w:p w14:paraId="2D4CB4D1" w14:textId="1E156C3E" w:rsidR="003C188E" w:rsidRDefault="003C188E">
            <w:pPr>
              <w:pStyle w:val="TableParagraph"/>
              <w:tabs>
                <w:tab w:val="right" w:pos="778"/>
              </w:tabs>
              <w:spacing w:before="16"/>
              <w:ind w:left="52"/>
              <w:rPr>
                <w:b/>
                <w:sz w:val="16"/>
              </w:rPr>
            </w:pPr>
          </w:p>
        </w:tc>
        <w:tc>
          <w:tcPr>
            <w:tcW w:w="852" w:type="dxa"/>
            <w:tcBorders>
              <w:left w:val="single" w:sz="8" w:space="0" w:color="FFFFFF"/>
              <w:right w:val="single" w:sz="8" w:space="0" w:color="FFFFFF"/>
            </w:tcBorders>
            <w:shd w:val="clear" w:color="auto" w:fill="7CC291"/>
          </w:tcPr>
          <w:p w14:paraId="72C1819A" w14:textId="77777777" w:rsidR="003C188E" w:rsidRDefault="00000000">
            <w:pPr>
              <w:pStyle w:val="TableParagraph"/>
              <w:spacing w:line="188" w:lineRule="exact"/>
              <w:ind w:left="180"/>
              <w:rPr>
                <w:b/>
                <w:sz w:val="17"/>
              </w:rPr>
            </w:pPr>
            <w:r>
              <w:rPr>
                <w:b/>
                <w:color w:val="FFFFFF"/>
                <w:spacing w:val="-2"/>
                <w:sz w:val="17"/>
              </w:rPr>
              <w:t>Trend</w:t>
            </w:r>
          </w:p>
          <w:p w14:paraId="0495DC52" w14:textId="77777777" w:rsidR="003C188E" w:rsidRDefault="003C188E">
            <w:pPr>
              <w:pStyle w:val="TableParagraph"/>
              <w:spacing w:before="10"/>
              <w:rPr>
                <w:b/>
                <w:sz w:val="11"/>
              </w:rPr>
            </w:pPr>
          </w:p>
          <w:p w14:paraId="0431F482" w14:textId="77777777" w:rsidR="003C188E" w:rsidRDefault="00000000">
            <w:pPr>
              <w:pStyle w:val="TableParagraph"/>
              <w:spacing w:line="120" w:lineRule="exact"/>
              <w:ind w:left="348"/>
              <w:rPr>
                <w:sz w:val="12"/>
              </w:rPr>
            </w:pPr>
            <w:r>
              <w:rPr>
                <w:noProof/>
                <w:position w:val="-1"/>
                <w:sz w:val="12"/>
              </w:rPr>
              <w:drawing>
                <wp:inline distT="0" distB="0" distL="0" distR="0" wp14:anchorId="77D87DDA" wp14:editId="47610124">
                  <wp:extent cx="76212" cy="76200"/>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7" cstate="print"/>
                          <a:stretch>
                            <a:fillRect/>
                          </a:stretch>
                        </pic:blipFill>
                        <pic:spPr>
                          <a:xfrm>
                            <a:off x="0" y="0"/>
                            <a:ext cx="76212" cy="76200"/>
                          </a:xfrm>
                          <a:prstGeom prst="rect">
                            <a:avLst/>
                          </a:prstGeom>
                        </pic:spPr>
                      </pic:pic>
                    </a:graphicData>
                  </a:graphic>
                </wp:inline>
              </w:drawing>
            </w:r>
          </w:p>
          <w:p w14:paraId="0B7DD3FB" w14:textId="77777777" w:rsidR="003C188E" w:rsidRDefault="003C188E">
            <w:pPr>
              <w:pStyle w:val="TableParagraph"/>
              <w:spacing w:before="9"/>
              <w:rPr>
                <w:b/>
                <w:sz w:val="6"/>
              </w:rPr>
            </w:pPr>
          </w:p>
          <w:p w14:paraId="7539F2DC" w14:textId="77777777" w:rsidR="003C188E" w:rsidRDefault="00000000">
            <w:pPr>
              <w:pStyle w:val="TableParagraph"/>
              <w:spacing w:line="122" w:lineRule="exact"/>
              <w:ind w:left="331"/>
              <w:rPr>
                <w:sz w:val="12"/>
              </w:rPr>
            </w:pPr>
            <w:r>
              <w:rPr>
                <w:noProof/>
                <w:position w:val="-1"/>
                <w:sz w:val="12"/>
              </w:rPr>
              <w:drawing>
                <wp:inline distT="0" distB="0" distL="0" distR="0" wp14:anchorId="6F75A01C" wp14:editId="0E8C50CE">
                  <wp:extent cx="96614" cy="77724"/>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96614" cy="77724"/>
                          </a:xfrm>
                          <a:prstGeom prst="rect">
                            <a:avLst/>
                          </a:prstGeom>
                        </pic:spPr>
                      </pic:pic>
                    </a:graphicData>
                  </a:graphic>
                </wp:inline>
              </w:drawing>
            </w:r>
          </w:p>
          <w:p w14:paraId="4B26E858" w14:textId="77777777" w:rsidR="003C188E" w:rsidRDefault="003C188E">
            <w:pPr>
              <w:pStyle w:val="TableParagraph"/>
              <w:spacing w:before="10"/>
              <w:rPr>
                <w:b/>
                <w:sz w:val="6"/>
              </w:rPr>
            </w:pPr>
          </w:p>
          <w:p w14:paraId="2EAC4CB7" w14:textId="77777777" w:rsidR="003C188E" w:rsidRDefault="00000000">
            <w:pPr>
              <w:pStyle w:val="TableParagraph"/>
              <w:spacing w:line="120" w:lineRule="exact"/>
              <w:ind w:left="348"/>
              <w:rPr>
                <w:sz w:val="12"/>
              </w:rPr>
            </w:pPr>
            <w:r>
              <w:rPr>
                <w:noProof/>
                <w:position w:val="-1"/>
                <w:sz w:val="12"/>
              </w:rPr>
              <w:drawing>
                <wp:inline distT="0" distB="0" distL="0" distR="0" wp14:anchorId="3804A16A" wp14:editId="24B12A4A">
                  <wp:extent cx="76174" cy="76200"/>
                  <wp:effectExtent l="0" t="0" r="0" b="0"/>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9" cstate="print"/>
                          <a:stretch>
                            <a:fillRect/>
                          </a:stretch>
                        </pic:blipFill>
                        <pic:spPr>
                          <a:xfrm>
                            <a:off x="0" y="0"/>
                            <a:ext cx="76174" cy="76200"/>
                          </a:xfrm>
                          <a:prstGeom prst="rect">
                            <a:avLst/>
                          </a:prstGeom>
                        </pic:spPr>
                      </pic:pic>
                    </a:graphicData>
                  </a:graphic>
                </wp:inline>
              </w:drawing>
            </w:r>
          </w:p>
          <w:p w14:paraId="2307CCAB" w14:textId="77777777" w:rsidR="003C188E" w:rsidRDefault="003C188E">
            <w:pPr>
              <w:pStyle w:val="TableParagraph"/>
              <w:spacing w:before="10"/>
              <w:rPr>
                <w:b/>
                <w:sz w:val="16"/>
              </w:rPr>
            </w:pPr>
          </w:p>
        </w:tc>
        <w:tc>
          <w:tcPr>
            <w:tcW w:w="2269" w:type="dxa"/>
            <w:vMerge/>
            <w:tcBorders>
              <w:top w:val="nil"/>
              <w:left w:val="single" w:sz="8" w:space="0" w:color="FFFFFF"/>
              <w:right w:val="single" w:sz="8" w:space="0" w:color="FFFFFF"/>
            </w:tcBorders>
            <w:shd w:val="clear" w:color="auto" w:fill="7CC291"/>
          </w:tcPr>
          <w:p w14:paraId="7D437AD5" w14:textId="77777777" w:rsidR="003C188E" w:rsidRDefault="003C188E">
            <w:pPr>
              <w:rPr>
                <w:sz w:val="2"/>
                <w:szCs w:val="2"/>
              </w:rPr>
            </w:pPr>
          </w:p>
        </w:tc>
        <w:tc>
          <w:tcPr>
            <w:tcW w:w="2269" w:type="dxa"/>
            <w:vMerge/>
            <w:tcBorders>
              <w:top w:val="nil"/>
              <w:left w:val="single" w:sz="8" w:space="0" w:color="FFFFFF"/>
            </w:tcBorders>
            <w:shd w:val="clear" w:color="auto" w:fill="7CC291"/>
          </w:tcPr>
          <w:p w14:paraId="20CC3EDB" w14:textId="77777777" w:rsidR="003C188E" w:rsidRDefault="003C188E">
            <w:pPr>
              <w:rPr>
                <w:sz w:val="2"/>
                <w:szCs w:val="2"/>
              </w:rPr>
            </w:pPr>
          </w:p>
        </w:tc>
      </w:tr>
    </w:tbl>
    <w:p w14:paraId="0D7FF002" w14:textId="77777777" w:rsidR="003C188E" w:rsidRDefault="003C188E">
      <w:pPr>
        <w:spacing w:before="2"/>
        <w:rPr>
          <w:b/>
          <w:sz w:val="11"/>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2892"/>
        <w:gridCol w:w="1135"/>
        <w:gridCol w:w="2326"/>
        <w:gridCol w:w="2156"/>
        <w:gridCol w:w="852"/>
        <w:gridCol w:w="852"/>
        <w:gridCol w:w="2269"/>
        <w:gridCol w:w="2269"/>
      </w:tblGrid>
      <w:tr w:rsidR="003C188E" w14:paraId="2B1FFD10" w14:textId="77777777" w:rsidTr="00286C52">
        <w:trPr>
          <w:trHeight w:val="2444"/>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00272AF6" w14:textId="77777777" w:rsidR="003C188E" w:rsidRDefault="00000000" w:rsidP="00264BC9">
            <w:pPr>
              <w:pStyle w:val="TableParagraph"/>
              <w:jc w:val="center"/>
              <w:rPr>
                <w:b/>
                <w:sz w:val="17"/>
              </w:rPr>
            </w:pPr>
            <w:r>
              <w:rPr>
                <w:b/>
                <w:sz w:val="17"/>
              </w:rPr>
              <w:t>R</w:t>
            </w:r>
            <w:r w:rsidRPr="00264BC9">
              <w:rPr>
                <w:b/>
                <w:sz w:val="17"/>
              </w:rPr>
              <w:t>EGIONAL VALUE CREATION</w:t>
            </w:r>
          </w:p>
        </w:tc>
        <w:tc>
          <w:tcPr>
            <w:tcW w:w="511" w:type="dxa"/>
            <w:tcBorders>
              <w:top w:val="single" w:sz="12" w:space="0" w:color="000000" w:themeColor="text1"/>
              <w:left w:val="single" w:sz="2" w:space="0" w:color="000000"/>
              <w:bottom w:val="single" w:sz="2" w:space="0" w:color="000000"/>
              <w:right w:val="single" w:sz="6" w:space="0" w:color="000000" w:themeColor="text1"/>
            </w:tcBorders>
            <w:shd w:val="clear" w:color="auto" w:fill="7CC291"/>
          </w:tcPr>
          <w:p w14:paraId="79A7D59D" w14:textId="77777777" w:rsidR="003C188E" w:rsidRDefault="00000000">
            <w:pPr>
              <w:pStyle w:val="TableParagraph"/>
              <w:spacing w:before="64"/>
              <w:ind w:left="87" w:right="76"/>
              <w:jc w:val="center"/>
              <w:rPr>
                <w:b/>
                <w:sz w:val="20"/>
              </w:rPr>
            </w:pPr>
            <w:r>
              <w:rPr>
                <w:b/>
                <w:color w:val="FFFFFF"/>
                <w:spacing w:val="-5"/>
                <w:sz w:val="20"/>
              </w:rPr>
              <w:t>C.6</w:t>
            </w:r>
          </w:p>
        </w:tc>
        <w:tc>
          <w:tcPr>
            <w:tcW w:w="2892" w:type="dxa"/>
            <w:tcBorders>
              <w:top w:val="single" w:sz="12" w:space="0" w:color="000000" w:themeColor="text1"/>
              <w:left w:val="single" w:sz="6" w:space="0" w:color="000000" w:themeColor="text1"/>
              <w:bottom w:val="single" w:sz="2" w:space="0" w:color="000000"/>
              <w:right w:val="single" w:sz="2" w:space="0" w:color="000000"/>
            </w:tcBorders>
            <w:shd w:val="clear" w:color="auto" w:fill="DEEDE0"/>
          </w:tcPr>
          <w:p w14:paraId="36BAD55C" w14:textId="77777777" w:rsidR="003C188E" w:rsidRPr="00BB1D67" w:rsidRDefault="00000000" w:rsidP="00BB1D67">
            <w:pPr>
              <w:pStyle w:val="TableParagraph"/>
              <w:spacing w:before="72" w:line="249" w:lineRule="auto"/>
              <w:ind w:left="113" w:right="57"/>
              <w:rPr>
                <w:b/>
                <w:sz w:val="16"/>
                <w:lang w:val="en-GB"/>
              </w:rPr>
            </w:pPr>
            <w:r w:rsidRPr="00BB1D67">
              <w:rPr>
                <w:b/>
                <w:sz w:val="16"/>
                <w:lang w:val="en-GB"/>
              </w:rPr>
              <w:t>Locally produced products and services contribute to regional added value. The contribution is stable or increasing.</w:t>
            </w:r>
          </w:p>
          <w:p w14:paraId="3897ECE2" w14:textId="27F342D9" w:rsidR="003C188E" w:rsidRPr="00BB1D67" w:rsidRDefault="00000000" w:rsidP="00BB1D67">
            <w:pPr>
              <w:pStyle w:val="TableParagraph"/>
              <w:spacing w:before="26" w:line="249" w:lineRule="auto"/>
              <w:ind w:left="113" w:right="57"/>
              <w:rPr>
                <w:i/>
                <w:sz w:val="14"/>
                <w:lang w:val="en-GB"/>
              </w:rPr>
            </w:pPr>
            <w:r w:rsidRPr="00BB1D67">
              <w:rPr>
                <w:i/>
                <w:sz w:val="14"/>
                <w:lang w:val="en-GB"/>
              </w:rPr>
              <w:t xml:space="preserve">Ideally, the added value achieved in the destination should also bring benefits for local residents. This is particularly success- </w:t>
            </w:r>
            <w:proofErr w:type="spellStart"/>
            <w:r w:rsidRPr="00BB1D67">
              <w:rPr>
                <w:i/>
                <w:sz w:val="14"/>
                <w:lang w:val="en-GB"/>
              </w:rPr>
              <w:t>ful</w:t>
            </w:r>
            <w:proofErr w:type="spellEnd"/>
            <w:r w:rsidRPr="00BB1D67">
              <w:rPr>
                <w:i/>
                <w:sz w:val="14"/>
                <w:lang w:val="en-GB"/>
              </w:rPr>
              <w:t xml:space="preserve"> when local companies produce directly on site and also sell their products in the region. In contrast, this is only the case to </w:t>
            </w:r>
            <w:r w:rsidR="00BB1D67">
              <w:rPr>
                <w:i/>
                <w:sz w:val="14"/>
                <w:lang w:val="en-GB"/>
              </w:rPr>
              <w:br/>
            </w:r>
            <w:r w:rsidRPr="00BB1D67">
              <w:rPr>
                <w:i/>
                <w:sz w:val="14"/>
                <w:lang w:val="en-GB"/>
              </w:rPr>
              <w:t>a limited extent if many companies do not</w:t>
            </w:r>
          </w:p>
          <w:p w14:paraId="3767785D" w14:textId="77777777" w:rsidR="003C188E" w:rsidRPr="00BB1D67" w:rsidRDefault="00000000" w:rsidP="00BB1D67">
            <w:pPr>
              <w:pStyle w:val="TableParagraph"/>
              <w:spacing w:before="4" w:line="249" w:lineRule="auto"/>
              <w:ind w:left="113" w:right="57"/>
              <w:rPr>
                <w:i/>
                <w:sz w:val="14"/>
                <w:lang w:val="en-GB"/>
              </w:rPr>
            </w:pPr>
            <w:r w:rsidRPr="00BB1D67">
              <w:rPr>
                <w:i/>
                <w:sz w:val="14"/>
                <w:lang w:val="en-GB"/>
              </w:rPr>
              <w:t>have their headquarters locally, but are only branches of larger chains.</w:t>
            </w:r>
          </w:p>
        </w:tc>
        <w:tc>
          <w:tcPr>
            <w:tcW w:w="1135" w:type="dxa"/>
            <w:tcBorders>
              <w:top w:val="single" w:sz="12" w:space="0" w:color="000000" w:themeColor="text1"/>
              <w:left w:val="single" w:sz="2" w:space="0" w:color="000000"/>
              <w:bottom w:val="single" w:sz="2" w:space="0" w:color="000000"/>
              <w:right w:val="single" w:sz="2" w:space="0" w:color="000000"/>
            </w:tcBorders>
          </w:tcPr>
          <w:p w14:paraId="17814E98" w14:textId="26206921" w:rsidR="003C188E" w:rsidRPr="006B44AE" w:rsidRDefault="003C188E" w:rsidP="00BB1D67">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tcPr>
          <w:p w14:paraId="56B0E9A5" w14:textId="77777777" w:rsidR="003C188E" w:rsidRPr="006B44AE" w:rsidRDefault="003C188E" w:rsidP="00BB1D67">
            <w:pPr>
              <w:pStyle w:val="TableParagraph"/>
              <w:ind w:left="113" w:right="57"/>
              <w:rPr>
                <w:sz w:val="14"/>
                <w:lang w:val="en-GB"/>
              </w:rPr>
            </w:pPr>
          </w:p>
        </w:tc>
        <w:tc>
          <w:tcPr>
            <w:tcW w:w="2156" w:type="dxa"/>
            <w:tcBorders>
              <w:top w:val="single" w:sz="12" w:space="0" w:color="000000" w:themeColor="text1"/>
              <w:left w:val="single" w:sz="2" w:space="0" w:color="000000"/>
              <w:bottom w:val="single" w:sz="2" w:space="0" w:color="000000"/>
              <w:right w:val="single" w:sz="2" w:space="0" w:color="000000"/>
            </w:tcBorders>
            <w:shd w:val="clear" w:color="auto" w:fill="DEEDE0"/>
          </w:tcPr>
          <w:p w14:paraId="5C004345" w14:textId="77777777" w:rsidR="003C188E" w:rsidRPr="00BB1D67" w:rsidRDefault="00000000" w:rsidP="001C6997">
            <w:pPr>
              <w:pStyle w:val="TableParagraph"/>
              <w:spacing w:before="76" w:line="249" w:lineRule="auto"/>
              <w:ind w:left="113" w:right="113"/>
              <w:rPr>
                <w:i/>
                <w:sz w:val="14"/>
                <w:lang w:val="en-GB"/>
              </w:rPr>
            </w:pPr>
            <w:r w:rsidRPr="00BB1D67">
              <w:rPr>
                <w:i/>
                <w:sz w:val="14"/>
                <w:lang w:val="en-GB"/>
              </w:rPr>
              <w:t>Therefore, it is undesirable that the number of such businesses increases along the tourism supply chain.</w:t>
            </w:r>
          </w:p>
        </w:tc>
        <w:tc>
          <w:tcPr>
            <w:tcW w:w="852" w:type="dxa"/>
            <w:tcBorders>
              <w:top w:val="single" w:sz="12" w:space="0" w:color="000000" w:themeColor="text1"/>
              <w:left w:val="single" w:sz="2" w:space="0" w:color="000000"/>
              <w:bottom w:val="single" w:sz="2" w:space="0" w:color="000000"/>
              <w:right w:val="single" w:sz="2" w:space="0" w:color="000000"/>
            </w:tcBorders>
          </w:tcPr>
          <w:p w14:paraId="1121903A" w14:textId="35FA0366" w:rsidR="003C188E" w:rsidRPr="006B44AE" w:rsidRDefault="003C188E" w:rsidP="006B44AE">
            <w:pPr>
              <w:pStyle w:val="TableParagraph"/>
              <w:ind w:left="113" w:right="57"/>
              <w:rPr>
                <w:sz w:val="14"/>
                <w:lang w:val="en-GB"/>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4FA6B299" w14:textId="77777777" w:rsidR="003C188E" w:rsidRPr="006B44AE" w:rsidRDefault="003C188E" w:rsidP="006B44AE">
            <w:pPr>
              <w:pStyle w:val="TableParagraph"/>
              <w:ind w:left="113" w:right="57"/>
              <w:rPr>
                <w:sz w:val="14"/>
                <w:lang w:val="en-GB"/>
              </w:rPr>
            </w:pPr>
          </w:p>
        </w:tc>
        <w:tc>
          <w:tcPr>
            <w:tcW w:w="2269" w:type="dxa"/>
            <w:tcBorders>
              <w:top w:val="single" w:sz="12" w:space="0" w:color="000000" w:themeColor="text1"/>
              <w:left w:val="single" w:sz="2" w:space="0" w:color="000000"/>
              <w:bottom w:val="single" w:sz="2" w:space="0" w:color="000000"/>
              <w:right w:val="single" w:sz="2" w:space="0" w:color="000000"/>
            </w:tcBorders>
          </w:tcPr>
          <w:p w14:paraId="491E73E5" w14:textId="77777777" w:rsidR="003C188E" w:rsidRPr="006B44AE" w:rsidRDefault="003C188E" w:rsidP="006B44AE">
            <w:pPr>
              <w:pStyle w:val="TableParagraph"/>
              <w:ind w:left="113" w:right="57"/>
              <w:rPr>
                <w:sz w:val="14"/>
                <w:lang w:val="en-GB"/>
              </w:rPr>
            </w:pPr>
          </w:p>
        </w:tc>
        <w:tc>
          <w:tcPr>
            <w:tcW w:w="2269" w:type="dxa"/>
            <w:tcBorders>
              <w:top w:val="single" w:sz="12" w:space="0" w:color="000000" w:themeColor="text1"/>
              <w:left w:val="single" w:sz="2" w:space="0" w:color="000000"/>
              <w:bottom w:val="single" w:sz="2" w:space="0" w:color="000000"/>
              <w:right w:val="single" w:sz="12" w:space="0" w:color="000000" w:themeColor="text1"/>
            </w:tcBorders>
          </w:tcPr>
          <w:p w14:paraId="3050E9A4" w14:textId="77777777" w:rsidR="003C188E" w:rsidRPr="006B44AE" w:rsidRDefault="003C188E" w:rsidP="006B44AE">
            <w:pPr>
              <w:pStyle w:val="TableParagraph"/>
              <w:ind w:left="113" w:right="57"/>
              <w:rPr>
                <w:sz w:val="14"/>
                <w:lang w:val="en-GB"/>
              </w:rPr>
            </w:pPr>
          </w:p>
        </w:tc>
      </w:tr>
      <w:tr w:rsidR="003C188E" w14:paraId="4BC76667" w14:textId="77777777" w:rsidTr="00286C52">
        <w:trPr>
          <w:trHeight w:val="1940"/>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vAlign w:val="center"/>
          </w:tcPr>
          <w:p w14:paraId="053C2968" w14:textId="77777777" w:rsidR="003C188E" w:rsidRDefault="003C188E">
            <w:pPr>
              <w:rPr>
                <w:sz w:val="2"/>
                <w:szCs w:val="2"/>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7CC291"/>
          </w:tcPr>
          <w:p w14:paraId="700D1F0B" w14:textId="77777777" w:rsidR="003C188E" w:rsidRDefault="00000000">
            <w:pPr>
              <w:pStyle w:val="TableParagraph"/>
              <w:spacing w:before="64"/>
              <w:ind w:left="87" w:right="76"/>
              <w:jc w:val="center"/>
              <w:rPr>
                <w:b/>
                <w:sz w:val="20"/>
              </w:rPr>
            </w:pPr>
            <w:r>
              <w:rPr>
                <w:b/>
                <w:color w:val="FFFFFF"/>
                <w:spacing w:val="-5"/>
                <w:sz w:val="20"/>
              </w:rPr>
              <w:t>C.7</w:t>
            </w:r>
          </w:p>
        </w:tc>
        <w:tc>
          <w:tcPr>
            <w:tcW w:w="2892" w:type="dxa"/>
            <w:tcBorders>
              <w:top w:val="single" w:sz="2" w:space="0" w:color="000000"/>
              <w:left w:val="single" w:sz="2" w:space="0" w:color="000000"/>
              <w:bottom w:val="single" w:sz="12" w:space="0" w:color="000000" w:themeColor="text1"/>
              <w:right w:val="single" w:sz="2" w:space="0" w:color="000000"/>
            </w:tcBorders>
            <w:shd w:val="clear" w:color="auto" w:fill="DEEDE0"/>
          </w:tcPr>
          <w:p w14:paraId="426CE5E7" w14:textId="77777777" w:rsidR="003C188E" w:rsidRPr="00BB1D67" w:rsidRDefault="00000000" w:rsidP="00BB1D67">
            <w:pPr>
              <w:pStyle w:val="TableParagraph"/>
              <w:spacing w:before="72" w:line="249" w:lineRule="auto"/>
              <w:ind w:left="113" w:right="57"/>
              <w:rPr>
                <w:b/>
                <w:sz w:val="16"/>
                <w:lang w:val="en-GB"/>
              </w:rPr>
            </w:pPr>
            <w:r w:rsidRPr="00BB1D67">
              <w:rPr>
                <w:b/>
                <w:sz w:val="16"/>
                <w:lang w:val="en-GB"/>
              </w:rPr>
              <w:t xml:space="preserve">The </w:t>
            </w:r>
            <w:proofErr w:type="spellStart"/>
            <w:r w:rsidRPr="00BB1D67">
              <w:rPr>
                <w:b/>
                <w:sz w:val="16"/>
                <w:lang w:val="en-GB"/>
              </w:rPr>
              <w:t>Wadden</w:t>
            </w:r>
            <w:proofErr w:type="spellEnd"/>
            <w:r w:rsidRPr="00BB1D67">
              <w:rPr>
                <w:b/>
                <w:sz w:val="16"/>
                <w:lang w:val="en-GB"/>
              </w:rPr>
              <w:t xml:space="preserve"> Sea World Heritage Site contributes to local value creation. The contribution is stable or increasing.</w:t>
            </w:r>
          </w:p>
          <w:p w14:paraId="66BCA0F6" w14:textId="77777777" w:rsidR="003C188E" w:rsidRPr="00BB1D67" w:rsidRDefault="00000000" w:rsidP="00BB1D67">
            <w:pPr>
              <w:pStyle w:val="TableParagraph"/>
              <w:spacing w:before="26" w:line="249" w:lineRule="auto"/>
              <w:ind w:left="113" w:right="113"/>
              <w:rPr>
                <w:i/>
                <w:sz w:val="14"/>
                <w:lang w:val="en-GB"/>
              </w:rPr>
            </w:pPr>
            <w:r w:rsidRPr="00BB1D67">
              <w:rPr>
                <w:i/>
                <w:sz w:val="14"/>
                <w:lang w:val="en-GB"/>
              </w:rPr>
              <w:t xml:space="preserve">If the </w:t>
            </w:r>
            <w:proofErr w:type="spellStart"/>
            <w:r w:rsidRPr="00BB1D67">
              <w:rPr>
                <w:i/>
                <w:sz w:val="14"/>
                <w:lang w:val="en-GB"/>
              </w:rPr>
              <w:t>Wadden</w:t>
            </w:r>
            <w:proofErr w:type="spellEnd"/>
            <w:r w:rsidRPr="00BB1D67">
              <w:rPr>
                <w:i/>
                <w:sz w:val="14"/>
                <w:lang w:val="en-GB"/>
              </w:rPr>
              <w:t xml:space="preserve"> Sea World Heritage status is successfully promoted locally for tourism and used to make the destination more</w:t>
            </w:r>
          </w:p>
          <w:p w14:paraId="6D77F999" w14:textId="77777777" w:rsidR="003C188E" w:rsidRPr="00BB1D67" w:rsidRDefault="00000000" w:rsidP="00BB1D67">
            <w:pPr>
              <w:pStyle w:val="TableParagraph"/>
              <w:spacing w:before="1" w:line="249" w:lineRule="auto"/>
              <w:ind w:left="113" w:right="57"/>
              <w:rPr>
                <w:i/>
                <w:sz w:val="14"/>
                <w:lang w:val="en-GB"/>
              </w:rPr>
            </w:pPr>
            <w:r w:rsidRPr="00BB1D67">
              <w:rPr>
                <w:i/>
                <w:sz w:val="14"/>
                <w:lang w:val="en-GB"/>
              </w:rPr>
              <w:t xml:space="preserve">attractive and competitive, the </w:t>
            </w:r>
            <w:proofErr w:type="spellStart"/>
            <w:r w:rsidRPr="00BB1D67">
              <w:rPr>
                <w:i/>
                <w:sz w:val="14"/>
                <w:lang w:val="en-GB"/>
              </w:rPr>
              <w:t>Wadden</w:t>
            </w:r>
            <w:proofErr w:type="spellEnd"/>
            <w:r w:rsidRPr="00BB1D67">
              <w:rPr>
                <w:i/>
                <w:sz w:val="14"/>
                <w:lang w:val="en-GB"/>
              </w:rPr>
              <w:t xml:space="preserve"> Sea World Heritage Site contributes to value creation.</w:t>
            </w:r>
          </w:p>
        </w:tc>
        <w:tc>
          <w:tcPr>
            <w:tcW w:w="1135" w:type="dxa"/>
            <w:tcBorders>
              <w:top w:val="single" w:sz="2" w:space="0" w:color="000000"/>
              <w:left w:val="single" w:sz="2" w:space="0" w:color="000000"/>
              <w:bottom w:val="single" w:sz="12" w:space="0" w:color="000000" w:themeColor="text1"/>
              <w:right w:val="single" w:sz="2" w:space="0" w:color="000000"/>
            </w:tcBorders>
          </w:tcPr>
          <w:p w14:paraId="2EAF4291" w14:textId="77777777" w:rsidR="003C188E" w:rsidRPr="006B44AE" w:rsidRDefault="003C188E" w:rsidP="00BB1D67">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tcPr>
          <w:p w14:paraId="14998261" w14:textId="77777777" w:rsidR="003C188E" w:rsidRPr="006B44AE" w:rsidRDefault="003C188E" w:rsidP="00BB1D67">
            <w:pPr>
              <w:pStyle w:val="TableParagraph"/>
              <w:ind w:left="113" w:right="57"/>
              <w:rPr>
                <w:sz w:val="14"/>
                <w:lang w:val="en-GB"/>
              </w:rPr>
            </w:pPr>
          </w:p>
        </w:tc>
        <w:tc>
          <w:tcPr>
            <w:tcW w:w="2156" w:type="dxa"/>
            <w:tcBorders>
              <w:top w:val="single" w:sz="2" w:space="0" w:color="000000"/>
              <w:left w:val="single" w:sz="2" w:space="0" w:color="000000"/>
              <w:bottom w:val="single" w:sz="12" w:space="0" w:color="000000" w:themeColor="text1"/>
              <w:right w:val="single" w:sz="2" w:space="0" w:color="000000"/>
            </w:tcBorders>
            <w:shd w:val="clear" w:color="auto" w:fill="DEEDE0"/>
          </w:tcPr>
          <w:p w14:paraId="602B8493" w14:textId="416F8586" w:rsidR="003C188E" w:rsidRPr="00BB1D67" w:rsidRDefault="00000000" w:rsidP="001C6997">
            <w:pPr>
              <w:pStyle w:val="TableParagraph"/>
              <w:spacing w:before="76" w:line="249" w:lineRule="auto"/>
              <w:ind w:left="113" w:right="113"/>
              <w:rPr>
                <w:i/>
                <w:sz w:val="14"/>
                <w:lang w:val="en-GB"/>
              </w:rPr>
            </w:pPr>
            <w:r w:rsidRPr="00BB1D67">
              <w:rPr>
                <w:i/>
                <w:sz w:val="14"/>
                <w:lang w:val="en-GB"/>
              </w:rPr>
              <w:t>However, if this opportunity is not seized in marketing and the unique character of the habitat is not translated into</w:t>
            </w:r>
            <w:r w:rsidR="001C6997">
              <w:rPr>
                <w:i/>
                <w:sz w:val="14"/>
                <w:lang w:val="en-GB"/>
              </w:rPr>
              <w:t xml:space="preserve"> </w:t>
            </w:r>
            <w:r w:rsidRPr="00BB1D67">
              <w:rPr>
                <w:i/>
                <w:sz w:val="14"/>
                <w:lang w:val="en-GB"/>
              </w:rPr>
              <w:t>appro</w:t>
            </w:r>
            <w:r w:rsidR="001C6997">
              <w:rPr>
                <w:i/>
                <w:sz w:val="14"/>
                <w:lang w:val="en-GB"/>
              </w:rPr>
              <w:t>-</w:t>
            </w:r>
            <w:proofErr w:type="spellStart"/>
            <w:r w:rsidRPr="00BB1D67">
              <w:rPr>
                <w:i/>
                <w:sz w:val="14"/>
                <w:lang w:val="en-GB"/>
              </w:rPr>
              <w:t>priate</w:t>
            </w:r>
            <w:proofErr w:type="spellEnd"/>
            <w:r w:rsidRPr="00BB1D67">
              <w:rPr>
                <w:i/>
                <w:sz w:val="14"/>
                <w:lang w:val="en-GB"/>
              </w:rPr>
              <w:t xml:space="preserve"> offers, potential added value is lost for the destination.</w:t>
            </w:r>
          </w:p>
        </w:tc>
        <w:tc>
          <w:tcPr>
            <w:tcW w:w="852" w:type="dxa"/>
            <w:tcBorders>
              <w:top w:val="single" w:sz="2" w:space="0" w:color="000000"/>
              <w:left w:val="single" w:sz="2" w:space="0" w:color="000000"/>
              <w:bottom w:val="single" w:sz="12" w:space="0" w:color="000000" w:themeColor="text1"/>
              <w:right w:val="single" w:sz="2" w:space="0" w:color="000000"/>
            </w:tcBorders>
          </w:tcPr>
          <w:p w14:paraId="0089E43B" w14:textId="77777777" w:rsidR="003C188E" w:rsidRPr="006B44AE" w:rsidRDefault="003C188E" w:rsidP="006B44AE">
            <w:pPr>
              <w:pStyle w:val="TableParagraph"/>
              <w:ind w:left="113" w:right="57"/>
              <w:rPr>
                <w:sz w:val="14"/>
                <w:lang w:val="en-GB"/>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45056355" w14:textId="77777777" w:rsidR="003C188E" w:rsidRPr="006B44AE" w:rsidRDefault="003C188E" w:rsidP="006B44AE">
            <w:pPr>
              <w:pStyle w:val="TableParagraph"/>
              <w:ind w:left="113" w:right="57"/>
              <w:rPr>
                <w:sz w:val="14"/>
                <w:lang w:val="en-GB"/>
              </w:rPr>
            </w:pPr>
          </w:p>
        </w:tc>
        <w:tc>
          <w:tcPr>
            <w:tcW w:w="2269" w:type="dxa"/>
            <w:tcBorders>
              <w:top w:val="single" w:sz="2" w:space="0" w:color="000000"/>
              <w:left w:val="single" w:sz="2" w:space="0" w:color="000000"/>
              <w:bottom w:val="single" w:sz="12" w:space="0" w:color="000000" w:themeColor="text1"/>
              <w:right w:val="single" w:sz="2" w:space="0" w:color="000000"/>
            </w:tcBorders>
          </w:tcPr>
          <w:p w14:paraId="7AC07AAF" w14:textId="77777777" w:rsidR="003C188E" w:rsidRPr="006B44AE" w:rsidRDefault="003C188E" w:rsidP="006B44AE">
            <w:pPr>
              <w:pStyle w:val="TableParagraph"/>
              <w:ind w:left="113" w:right="57"/>
              <w:rPr>
                <w:sz w:val="14"/>
                <w:lang w:val="en-GB"/>
              </w:rPr>
            </w:pPr>
          </w:p>
        </w:tc>
        <w:tc>
          <w:tcPr>
            <w:tcW w:w="2269" w:type="dxa"/>
            <w:tcBorders>
              <w:top w:val="single" w:sz="2" w:space="0" w:color="000000"/>
              <w:left w:val="single" w:sz="2" w:space="0" w:color="000000"/>
              <w:bottom w:val="single" w:sz="12" w:space="0" w:color="000000" w:themeColor="text1"/>
              <w:right w:val="single" w:sz="12" w:space="0" w:color="000000" w:themeColor="text1"/>
            </w:tcBorders>
          </w:tcPr>
          <w:p w14:paraId="452F89D4" w14:textId="77777777" w:rsidR="003C188E" w:rsidRPr="006B44AE" w:rsidRDefault="003C188E" w:rsidP="006B44AE">
            <w:pPr>
              <w:pStyle w:val="TableParagraph"/>
              <w:ind w:left="113" w:right="57"/>
              <w:rPr>
                <w:sz w:val="14"/>
                <w:lang w:val="en-GB"/>
              </w:rPr>
            </w:pPr>
          </w:p>
        </w:tc>
      </w:tr>
      <w:tr w:rsidR="003C188E" w14:paraId="75293874" w14:textId="77777777" w:rsidTr="001C6997">
        <w:trPr>
          <w:trHeight w:val="1928"/>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3BB055D5" w14:textId="77777777" w:rsidR="003C188E" w:rsidRPr="00264BC9" w:rsidRDefault="00000000" w:rsidP="00264BC9">
            <w:pPr>
              <w:pStyle w:val="TableParagraph"/>
              <w:jc w:val="center"/>
              <w:rPr>
                <w:b/>
                <w:sz w:val="17"/>
              </w:rPr>
            </w:pPr>
            <w:r w:rsidRPr="00264BC9">
              <w:rPr>
                <w:b/>
                <w:sz w:val="17"/>
              </w:rPr>
              <w:t>CORPORATE RESPONSIBILITY</w:t>
            </w:r>
          </w:p>
        </w:tc>
        <w:tc>
          <w:tcPr>
            <w:tcW w:w="511" w:type="dxa"/>
            <w:tcBorders>
              <w:top w:val="single" w:sz="12" w:space="0" w:color="000000" w:themeColor="text1"/>
              <w:left w:val="single" w:sz="2" w:space="0" w:color="000000"/>
              <w:bottom w:val="single" w:sz="2" w:space="0" w:color="000000"/>
              <w:right w:val="single" w:sz="2" w:space="0" w:color="000000"/>
            </w:tcBorders>
            <w:shd w:val="clear" w:color="auto" w:fill="7CC291"/>
          </w:tcPr>
          <w:p w14:paraId="76D9B31A" w14:textId="77777777" w:rsidR="003C188E" w:rsidRDefault="00000000">
            <w:pPr>
              <w:pStyle w:val="TableParagraph"/>
              <w:spacing w:before="64"/>
              <w:ind w:left="87" w:right="76"/>
              <w:jc w:val="center"/>
              <w:rPr>
                <w:b/>
                <w:sz w:val="20"/>
              </w:rPr>
            </w:pPr>
            <w:r>
              <w:rPr>
                <w:b/>
                <w:color w:val="FFFFFF"/>
                <w:spacing w:val="-5"/>
                <w:sz w:val="20"/>
              </w:rPr>
              <w:t>C.8</w:t>
            </w:r>
          </w:p>
        </w:tc>
        <w:tc>
          <w:tcPr>
            <w:tcW w:w="2892" w:type="dxa"/>
            <w:tcBorders>
              <w:top w:val="single" w:sz="12" w:space="0" w:color="000000" w:themeColor="text1"/>
              <w:left w:val="single" w:sz="2" w:space="0" w:color="000000"/>
              <w:bottom w:val="single" w:sz="2" w:space="0" w:color="000000"/>
              <w:right w:val="single" w:sz="2" w:space="0" w:color="000000"/>
            </w:tcBorders>
            <w:shd w:val="clear" w:color="auto" w:fill="DEEDE0"/>
          </w:tcPr>
          <w:p w14:paraId="18B8EDC6" w14:textId="3A583BD3" w:rsidR="003C188E" w:rsidRPr="00BB1D67" w:rsidRDefault="00000000" w:rsidP="00BB1D67">
            <w:pPr>
              <w:pStyle w:val="TableParagraph"/>
              <w:spacing w:before="72" w:line="249" w:lineRule="auto"/>
              <w:ind w:left="113" w:right="57"/>
              <w:rPr>
                <w:b/>
                <w:sz w:val="16"/>
                <w:lang w:val="en-GB"/>
              </w:rPr>
            </w:pPr>
            <w:r w:rsidRPr="00BB1D67">
              <w:rPr>
                <w:b/>
                <w:sz w:val="16"/>
                <w:lang w:val="en-GB"/>
              </w:rPr>
              <w:t xml:space="preserve">Local businesses mostly feel </w:t>
            </w:r>
            <w:proofErr w:type="spellStart"/>
            <w:r w:rsidRPr="00BB1D67">
              <w:rPr>
                <w:b/>
                <w:sz w:val="16"/>
                <w:lang w:val="en-GB"/>
              </w:rPr>
              <w:t>co­responsible</w:t>
            </w:r>
            <w:proofErr w:type="spellEnd"/>
            <w:r w:rsidRPr="00BB1D67">
              <w:rPr>
                <w:b/>
                <w:sz w:val="16"/>
                <w:lang w:val="en-GB"/>
              </w:rPr>
              <w:t xml:space="preserve"> for the </w:t>
            </w:r>
            <w:r w:rsidR="00BB1D67">
              <w:rPr>
                <w:b/>
                <w:sz w:val="16"/>
                <w:lang w:val="en-GB"/>
              </w:rPr>
              <w:t>p</w:t>
            </w:r>
            <w:r w:rsidRPr="00BB1D67">
              <w:rPr>
                <w:b/>
                <w:sz w:val="16"/>
                <w:lang w:val="en-GB"/>
              </w:rPr>
              <w:t xml:space="preserve">rotection and conservation of the </w:t>
            </w:r>
            <w:proofErr w:type="spellStart"/>
            <w:r w:rsidRPr="00BB1D67">
              <w:rPr>
                <w:b/>
                <w:sz w:val="16"/>
                <w:lang w:val="en-GB"/>
              </w:rPr>
              <w:t>Wadden</w:t>
            </w:r>
            <w:proofErr w:type="spellEnd"/>
            <w:r w:rsidRPr="00BB1D67">
              <w:rPr>
                <w:b/>
                <w:sz w:val="16"/>
                <w:lang w:val="en-GB"/>
              </w:rPr>
              <w:t xml:space="preserve"> Sea World Heritage Site.</w:t>
            </w:r>
          </w:p>
          <w:p w14:paraId="09868C31" w14:textId="2F2CB8E5" w:rsidR="003C188E" w:rsidRPr="00BB1D67" w:rsidRDefault="00000000" w:rsidP="00BB1D67">
            <w:pPr>
              <w:pStyle w:val="TableParagraph"/>
              <w:spacing w:before="26" w:line="249" w:lineRule="auto"/>
              <w:ind w:left="113" w:right="113"/>
              <w:rPr>
                <w:i/>
                <w:sz w:val="14"/>
                <w:lang w:val="en-GB"/>
              </w:rPr>
            </w:pPr>
            <w:r w:rsidRPr="00BB1D67">
              <w:rPr>
                <w:i/>
                <w:sz w:val="14"/>
                <w:lang w:val="en-GB"/>
              </w:rPr>
              <w:t xml:space="preserve">If the </w:t>
            </w:r>
            <w:proofErr w:type="spellStart"/>
            <w:r w:rsidRPr="00BB1D67">
              <w:rPr>
                <w:i/>
                <w:sz w:val="14"/>
                <w:lang w:val="en-GB"/>
              </w:rPr>
              <w:t>Wadden</w:t>
            </w:r>
            <w:proofErr w:type="spellEnd"/>
            <w:r w:rsidRPr="00BB1D67">
              <w:rPr>
                <w:i/>
                <w:sz w:val="14"/>
                <w:lang w:val="en-GB"/>
              </w:rPr>
              <w:t xml:space="preserve"> Sea World Heritage Site </w:t>
            </w:r>
            <w:r w:rsidR="00BB1D67">
              <w:rPr>
                <w:i/>
                <w:sz w:val="14"/>
                <w:lang w:val="en-GB"/>
              </w:rPr>
              <w:br/>
            </w:r>
            <w:r w:rsidRPr="00BB1D67">
              <w:rPr>
                <w:i/>
                <w:sz w:val="14"/>
                <w:lang w:val="en-GB"/>
              </w:rPr>
              <w:t>is an important element of tourist attractive- ness of the destination, it is logical that businesses that benefit from this attractiveness also feel jointly responsible for its preservation.</w:t>
            </w:r>
          </w:p>
        </w:tc>
        <w:tc>
          <w:tcPr>
            <w:tcW w:w="1135" w:type="dxa"/>
            <w:tcBorders>
              <w:top w:val="single" w:sz="12" w:space="0" w:color="000000" w:themeColor="text1"/>
              <w:left w:val="single" w:sz="2" w:space="0" w:color="000000"/>
              <w:bottom w:val="single" w:sz="2" w:space="0" w:color="000000"/>
              <w:right w:val="single" w:sz="2" w:space="0" w:color="000000"/>
            </w:tcBorders>
          </w:tcPr>
          <w:p w14:paraId="09BCDD51" w14:textId="77777777" w:rsidR="003C188E" w:rsidRPr="006B44AE" w:rsidRDefault="003C188E" w:rsidP="00BB1D67">
            <w:pPr>
              <w:pStyle w:val="TableParagraph"/>
              <w:ind w:left="113" w:right="57"/>
              <w:rPr>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tcPr>
          <w:p w14:paraId="2D8311AB" w14:textId="77777777" w:rsidR="003C188E" w:rsidRPr="006B44AE" w:rsidRDefault="003C188E" w:rsidP="00BB1D67">
            <w:pPr>
              <w:pStyle w:val="TableParagraph"/>
              <w:ind w:left="113" w:right="57"/>
              <w:rPr>
                <w:sz w:val="14"/>
                <w:lang w:val="en-GB"/>
              </w:rPr>
            </w:pPr>
          </w:p>
        </w:tc>
        <w:tc>
          <w:tcPr>
            <w:tcW w:w="2156" w:type="dxa"/>
            <w:tcBorders>
              <w:left w:val="single" w:sz="2" w:space="0" w:color="000000"/>
              <w:bottom w:val="single" w:sz="2" w:space="0" w:color="000000"/>
              <w:right w:val="single" w:sz="2" w:space="0" w:color="000000"/>
            </w:tcBorders>
            <w:shd w:val="clear" w:color="auto" w:fill="DEEDE0"/>
          </w:tcPr>
          <w:p w14:paraId="18498B2A" w14:textId="4AA45D8E" w:rsidR="003C188E" w:rsidRPr="00BB1D67" w:rsidRDefault="00000000" w:rsidP="001C6997">
            <w:pPr>
              <w:pStyle w:val="TableParagraph"/>
              <w:spacing w:before="76" w:line="249" w:lineRule="auto"/>
              <w:ind w:left="113" w:right="113"/>
              <w:rPr>
                <w:i/>
                <w:sz w:val="14"/>
                <w:lang w:val="en-GB"/>
              </w:rPr>
            </w:pPr>
            <w:r w:rsidRPr="00BB1D67">
              <w:rPr>
                <w:i/>
                <w:sz w:val="14"/>
                <w:lang w:val="en-GB"/>
              </w:rPr>
              <w:t>If this is not the case, it should be examined why this is so and how the sense of responsibility can be restored and strengthened.</w:t>
            </w:r>
          </w:p>
        </w:tc>
        <w:tc>
          <w:tcPr>
            <w:tcW w:w="852" w:type="dxa"/>
            <w:tcBorders>
              <w:top w:val="single" w:sz="12" w:space="0" w:color="000000" w:themeColor="text1"/>
              <w:left w:val="single" w:sz="2" w:space="0" w:color="000000"/>
              <w:bottom w:val="single" w:sz="2" w:space="0" w:color="000000"/>
              <w:right w:val="single" w:sz="2" w:space="0" w:color="000000"/>
            </w:tcBorders>
          </w:tcPr>
          <w:p w14:paraId="586C8D05" w14:textId="77777777" w:rsidR="003C188E" w:rsidRPr="006B44AE" w:rsidRDefault="003C188E" w:rsidP="006B44AE">
            <w:pPr>
              <w:pStyle w:val="TableParagraph"/>
              <w:ind w:left="113" w:right="57"/>
              <w:rPr>
                <w:sz w:val="14"/>
                <w:lang w:val="en-GB"/>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576ACC96" w14:textId="77777777" w:rsidR="003C188E" w:rsidRPr="006B44AE" w:rsidRDefault="003C188E" w:rsidP="006B44AE">
            <w:pPr>
              <w:pStyle w:val="TableParagraph"/>
              <w:ind w:left="113" w:right="57"/>
              <w:rPr>
                <w:sz w:val="14"/>
                <w:lang w:val="en-GB"/>
              </w:rPr>
            </w:pPr>
          </w:p>
        </w:tc>
        <w:tc>
          <w:tcPr>
            <w:tcW w:w="2269" w:type="dxa"/>
            <w:tcBorders>
              <w:top w:val="single" w:sz="12" w:space="0" w:color="000000" w:themeColor="text1"/>
              <w:left w:val="single" w:sz="2" w:space="0" w:color="000000"/>
              <w:bottom w:val="single" w:sz="2" w:space="0" w:color="000000"/>
              <w:right w:val="single" w:sz="2" w:space="0" w:color="000000"/>
            </w:tcBorders>
          </w:tcPr>
          <w:p w14:paraId="3737732E" w14:textId="77777777" w:rsidR="003C188E" w:rsidRPr="006B44AE" w:rsidRDefault="003C188E" w:rsidP="006B44AE">
            <w:pPr>
              <w:pStyle w:val="TableParagraph"/>
              <w:ind w:left="113" w:right="57"/>
              <w:rPr>
                <w:sz w:val="14"/>
                <w:lang w:val="en-GB"/>
              </w:rPr>
            </w:pPr>
          </w:p>
        </w:tc>
        <w:tc>
          <w:tcPr>
            <w:tcW w:w="2269" w:type="dxa"/>
            <w:tcBorders>
              <w:top w:val="single" w:sz="12" w:space="0" w:color="000000" w:themeColor="text1"/>
              <w:left w:val="single" w:sz="2" w:space="0" w:color="000000"/>
              <w:bottom w:val="single" w:sz="2" w:space="0" w:color="000000"/>
              <w:right w:val="single" w:sz="12" w:space="0" w:color="000000" w:themeColor="text1"/>
            </w:tcBorders>
          </w:tcPr>
          <w:p w14:paraId="654A79A2" w14:textId="77777777" w:rsidR="003C188E" w:rsidRPr="006B44AE" w:rsidRDefault="003C188E" w:rsidP="006B44AE">
            <w:pPr>
              <w:pStyle w:val="TableParagraph"/>
              <w:ind w:left="113" w:right="57"/>
              <w:rPr>
                <w:sz w:val="14"/>
                <w:lang w:val="en-GB"/>
              </w:rPr>
            </w:pPr>
          </w:p>
        </w:tc>
      </w:tr>
      <w:tr w:rsidR="003C188E" w14:paraId="1E719580" w14:textId="77777777" w:rsidTr="001C6997">
        <w:trPr>
          <w:trHeight w:val="2835"/>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tcPr>
          <w:p w14:paraId="4967BCF7" w14:textId="77777777" w:rsidR="003C188E" w:rsidRDefault="003C188E">
            <w:pPr>
              <w:rPr>
                <w:sz w:val="2"/>
                <w:szCs w:val="2"/>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7CC291"/>
          </w:tcPr>
          <w:p w14:paraId="2BC92F44" w14:textId="77777777" w:rsidR="003C188E" w:rsidRDefault="00000000">
            <w:pPr>
              <w:pStyle w:val="TableParagraph"/>
              <w:spacing w:before="64"/>
              <w:ind w:left="87" w:right="76"/>
              <w:jc w:val="center"/>
              <w:rPr>
                <w:b/>
                <w:sz w:val="20"/>
              </w:rPr>
            </w:pPr>
            <w:r>
              <w:rPr>
                <w:b/>
                <w:color w:val="FFFFFF"/>
                <w:spacing w:val="-5"/>
                <w:sz w:val="20"/>
              </w:rPr>
              <w:t>C.9</w:t>
            </w:r>
          </w:p>
        </w:tc>
        <w:tc>
          <w:tcPr>
            <w:tcW w:w="2892" w:type="dxa"/>
            <w:tcBorders>
              <w:top w:val="single" w:sz="2" w:space="0" w:color="000000"/>
              <w:left w:val="single" w:sz="2" w:space="0" w:color="000000"/>
              <w:bottom w:val="single" w:sz="12" w:space="0" w:color="000000" w:themeColor="text1"/>
              <w:right w:val="single" w:sz="2" w:space="0" w:color="000000"/>
            </w:tcBorders>
            <w:shd w:val="clear" w:color="auto" w:fill="DEEDE0"/>
          </w:tcPr>
          <w:p w14:paraId="60270DE1" w14:textId="65F9781E" w:rsidR="003C188E" w:rsidRPr="00BB1D67" w:rsidRDefault="00000000" w:rsidP="00BB1D67">
            <w:pPr>
              <w:pStyle w:val="TableParagraph"/>
              <w:spacing w:before="72" w:line="249" w:lineRule="auto"/>
              <w:ind w:left="113" w:right="57"/>
              <w:rPr>
                <w:b/>
                <w:sz w:val="16"/>
                <w:lang w:val="en-GB"/>
              </w:rPr>
            </w:pPr>
            <w:r w:rsidRPr="00BB1D67">
              <w:rPr>
                <w:b/>
                <w:sz w:val="16"/>
                <w:lang w:val="en-GB"/>
              </w:rPr>
              <w:t>Locally active businesses are committed to the protection and preservation of the natural, social and cultural assets of the destination, either ideally and/or financially. The commitment is consistent or increasing.</w:t>
            </w:r>
          </w:p>
          <w:p w14:paraId="554C6A32" w14:textId="4EBD3DA0" w:rsidR="003C188E" w:rsidRPr="00BB1D67" w:rsidRDefault="00000000" w:rsidP="00BB1D67">
            <w:pPr>
              <w:pStyle w:val="TableParagraph"/>
              <w:spacing w:before="28" w:line="249" w:lineRule="auto"/>
              <w:ind w:left="113" w:right="113"/>
              <w:rPr>
                <w:i/>
                <w:sz w:val="14"/>
                <w:lang w:val="en-GB"/>
              </w:rPr>
            </w:pPr>
            <w:r w:rsidRPr="00BB1D67">
              <w:rPr>
                <w:i/>
                <w:sz w:val="14"/>
                <w:lang w:val="en-GB"/>
              </w:rPr>
              <w:t xml:space="preserve">Together with the outstanding natural asset of the </w:t>
            </w:r>
            <w:proofErr w:type="spellStart"/>
            <w:r w:rsidRPr="00BB1D67">
              <w:rPr>
                <w:i/>
                <w:sz w:val="14"/>
                <w:lang w:val="en-GB"/>
              </w:rPr>
              <w:t>Wadden</w:t>
            </w:r>
            <w:proofErr w:type="spellEnd"/>
            <w:r w:rsidRPr="00BB1D67">
              <w:rPr>
                <w:i/>
                <w:sz w:val="14"/>
                <w:lang w:val="en-GB"/>
              </w:rPr>
              <w:t xml:space="preserve"> Sea, the people and special culture of the region also represent a valuable asset that needs to be preserved. If it is lost or damaged, economic development is also affected. Accordingly, companies are committed to preserving this important business asset.</w:t>
            </w:r>
          </w:p>
        </w:tc>
        <w:tc>
          <w:tcPr>
            <w:tcW w:w="1135" w:type="dxa"/>
            <w:tcBorders>
              <w:top w:val="single" w:sz="2" w:space="0" w:color="000000"/>
              <w:left w:val="single" w:sz="2" w:space="0" w:color="000000"/>
              <w:bottom w:val="single" w:sz="12" w:space="0" w:color="000000" w:themeColor="text1"/>
              <w:right w:val="single" w:sz="2" w:space="0" w:color="000000"/>
            </w:tcBorders>
          </w:tcPr>
          <w:p w14:paraId="6F92EADC" w14:textId="77777777" w:rsidR="003C188E" w:rsidRPr="006B44AE" w:rsidRDefault="003C188E" w:rsidP="00BB1D67">
            <w:pPr>
              <w:pStyle w:val="TableParagraph"/>
              <w:ind w:left="113" w:right="57"/>
              <w:rPr>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tcPr>
          <w:p w14:paraId="7248ECEF" w14:textId="77777777" w:rsidR="003C188E" w:rsidRPr="006B44AE" w:rsidRDefault="003C188E" w:rsidP="00BB1D67">
            <w:pPr>
              <w:pStyle w:val="TableParagraph"/>
              <w:ind w:left="113" w:right="57"/>
              <w:rPr>
                <w:sz w:val="14"/>
                <w:lang w:val="en-GB"/>
              </w:rPr>
            </w:pPr>
          </w:p>
        </w:tc>
        <w:tc>
          <w:tcPr>
            <w:tcW w:w="2156" w:type="dxa"/>
            <w:tcBorders>
              <w:top w:val="single" w:sz="2" w:space="0" w:color="000000"/>
              <w:left w:val="single" w:sz="2" w:space="0" w:color="000000"/>
              <w:bottom w:val="single" w:sz="12" w:space="0" w:color="000000" w:themeColor="text1"/>
              <w:right w:val="single" w:sz="2" w:space="0" w:color="000000"/>
            </w:tcBorders>
            <w:shd w:val="clear" w:color="auto" w:fill="DEEDE0"/>
          </w:tcPr>
          <w:p w14:paraId="72B68621" w14:textId="77777777" w:rsidR="003C188E" w:rsidRPr="00BB1D67" w:rsidRDefault="00000000" w:rsidP="001C6997">
            <w:pPr>
              <w:pStyle w:val="TableParagraph"/>
              <w:spacing w:before="76" w:line="249" w:lineRule="auto"/>
              <w:ind w:left="113" w:right="113"/>
              <w:jc w:val="both"/>
              <w:rPr>
                <w:i/>
                <w:sz w:val="14"/>
                <w:lang w:val="en-GB"/>
              </w:rPr>
            </w:pPr>
            <w:r w:rsidRPr="00BB1D67">
              <w:rPr>
                <w:i/>
                <w:sz w:val="14"/>
                <w:lang w:val="en-GB"/>
              </w:rPr>
              <w:t xml:space="preserve">If this commitment decreases, this should be seen as a warn- </w:t>
            </w:r>
            <w:proofErr w:type="spellStart"/>
            <w:r w:rsidRPr="00BB1D67">
              <w:rPr>
                <w:i/>
                <w:sz w:val="14"/>
                <w:lang w:val="en-GB"/>
              </w:rPr>
              <w:t>ing</w:t>
            </w:r>
            <w:proofErr w:type="spellEnd"/>
            <w:r w:rsidRPr="00BB1D67">
              <w:rPr>
                <w:i/>
                <w:sz w:val="14"/>
                <w:lang w:val="en-GB"/>
              </w:rPr>
              <w:t xml:space="preserve"> sign and the reason for this should be examined as well</w:t>
            </w:r>
          </w:p>
          <w:p w14:paraId="5F44A330" w14:textId="77777777" w:rsidR="003C188E" w:rsidRPr="00BB1D67" w:rsidRDefault="00000000" w:rsidP="001C6997">
            <w:pPr>
              <w:pStyle w:val="TableParagraph"/>
              <w:spacing w:before="2" w:line="249" w:lineRule="auto"/>
              <w:ind w:left="113" w:right="113"/>
              <w:jc w:val="both"/>
              <w:rPr>
                <w:i/>
                <w:sz w:val="14"/>
                <w:lang w:val="en-GB"/>
              </w:rPr>
            </w:pPr>
            <w:r w:rsidRPr="00BB1D67">
              <w:rPr>
                <w:i/>
                <w:sz w:val="14"/>
                <w:lang w:val="en-GB"/>
              </w:rPr>
              <w:t>as how it can be strengthened again if necessary.</w:t>
            </w:r>
          </w:p>
        </w:tc>
        <w:tc>
          <w:tcPr>
            <w:tcW w:w="852" w:type="dxa"/>
            <w:tcBorders>
              <w:top w:val="single" w:sz="2" w:space="0" w:color="000000"/>
              <w:left w:val="single" w:sz="2" w:space="0" w:color="000000"/>
              <w:bottom w:val="single" w:sz="12" w:space="0" w:color="000000" w:themeColor="text1"/>
              <w:right w:val="single" w:sz="2" w:space="0" w:color="000000"/>
            </w:tcBorders>
          </w:tcPr>
          <w:p w14:paraId="6735445F" w14:textId="77777777" w:rsidR="003C188E" w:rsidRPr="006B44AE" w:rsidRDefault="003C188E" w:rsidP="006B44AE">
            <w:pPr>
              <w:pStyle w:val="TableParagraph"/>
              <w:ind w:left="113" w:right="57"/>
              <w:rPr>
                <w:sz w:val="14"/>
                <w:lang w:val="en-GB"/>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018CEBD9" w14:textId="77777777" w:rsidR="003C188E" w:rsidRPr="006B44AE" w:rsidRDefault="003C188E" w:rsidP="006B44AE">
            <w:pPr>
              <w:pStyle w:val="TableParagraph"/>
              <w:ind w:left="113" w:right="57"/>
              <w:rPr>
                <w:sz w:val="14"/>
                <w:lang w:val="en-GB"/>
              </w:rPr>
            </w:pPr>
          </w:p>
        </w:tc>
        <w:tc>
          <w:tcPr>
            <w:tcW w:w="2269" w:type="dxa"/>
            <w:tcBorders>
              <w:top w:val="single" w:sz="2" w:space="0" w:color="000000"/>
              <w:left w:val="single" w:sz="2" w:space="0" w:color="000000"/>
              <w:bottom w:val="single" w:sz="12" w:space="0" w:color="000000" w:themeColor="text1"/>
              <w:right w:val="single" w:sz="2" w:space="0" w:color="000000"/>
            </w:tcBorders>
          </w:tcPr>
          <w:p w14:paraId="16409690" w14:textId="77777777" w:rsidR="003C188E" w:rsidRPr="006B44AE" w:rsidRDefault="003C188E" w:rsidP="006B44AE">
            <w:pPr>
              <w:pStyle w:val="TableParagraph"/>
              <w:ind w:left="113" w:right="57"/>
              <w:rPr>
                <w:sz w:val="14"/>
                <w:lang w:val="en-GB"/>
              </w:rPr>
            </w:pPr>
          </w:p>
        </w:tc>
        <w:tc>
          <w:tcPr>
            <w:tcW w:w="2269" w:type="dxa"/>
            <w:tcBorders>
              <w:top w:val="single" w:sz="2" w:space="0" w:color="000000"/>
              <w:left w:val="single" w:sz="2" w:space="0" w:color="000000"/>
              <w:bottom w:val="single" w:sz="12" w:space="0" w:color="000000" w:themeColor="text1"/>
              <w:right w:val="single" w:sz="12" w:space="0" w:color="000000" w:themeColor="text1"/>
            </w:tcBorders>
          </w:tcPr>
          <w:p w14:paraId="46DCC4AA" w14:textId="77777777" w:rsidR="003C188E" w:rsidRPr="006B44AE" w:rsidRDefault="003C188E" w:rsidP="006B44AE">
            <w:pPr>
              <w:pStyle w:val="TableParagraph"/>
              <w:ind w:left="113" w:right="57"/>
              <w:rPr>
                <w:sz w:val="14"/>
                <w:lang w:val="en-GB"/>
              </w:rPr>
            </w:pPr>
          </w:p>
        </w:tc>
      </w:tr>
    </w:tbl>
    <w:p w14:paraId="0681024E" w14:textId="77777777" w:rsidR="003C188E" w:rsidRDefault="003C188E">
      <w:pPr>
        <w:rPr>
          <w:rFonts w:ascii="Times New Roman"/>
          <w:sz w:val="14"/>
        </w:rPr>
        <w:sectPr w:rsidR="003C188E">
          <w:type w:val="continuous"/>
          <w:pgSz w:w="16840" w:h="11910" w:orient="landscape"/>
          <w:pgMar w:top="540" w:right="440" w:bottom="460" w:left="460" w:header="0" w:footer="261" w:gutter="0"/>
          <w:cols w:space="720"/>
        </w:sectPr>
      </w:pPr>
    </w:p>
    <w:p w14:paraId="1E4223A9" w14:textId="77777777" w:rsidR="003C188E" w:rsidRDefault="00000000">
      <w:pPr>
        <w:pStyle w:val="Listenabsatz"/>
        <w:numPr>
          <w:ilvl w:val="0"/>
          <w:numId w:val="2"/>
        </w:numPr>
        <w:tabs>
          <w:tab w:val="left" w:pos="506"/>
        </w:tabs>
        <w:ind w:left="505" w:hanging="392"/>
        <w:rPr>
          <w:sz w:val="32"/>
        </w:rPr>
      </w:pPr>
      <w:r>
        <w:rPr>
          <w:b/>
          <w:spacing w:val="-4"/>
          <w:sz w:val="32"/>
        </w:rPr>
        <w:lastRenderedPageBreak/>
        <w:t>Dimension</w:t>
      </w:r>
      <w:r>
        <w:rPr>
          <w:b/>
          <w:spacing w:val="-10"/>
          <w:sz w:val="32"/>
        </w:rPr>
        <w:t xml:space="preserve"> </w:t>
      </w:r>
      <w:r>
        <w:rPr>
          <w:b/>
          <w:spacing w:val="-4"/>
          <w:sz w:val="32"/>
        </w:rPr>
        <w:t>“Planet”</w:t>
      </w:r>
      <w:r>
        <w:rPr>
          <w:b/>
          <w:spacing w:val="-9"/>
          <w:sz w:val="32"/>
        </w:rPr>
        <w:t xml:space="preserve"> </w:t>
      </w:r>
      <w:r>
        <w:rPr>
          <w:spacing w:val="-4"/>
          <w:sz w:val="32"/>
        </w:rPr>
        <w:t>(other</w:t>
      </w:r>
      <w:r>
        <w:rPr>
          <w:spacing w:val="-10"/>
          <w:sz w:val="32"/>
        </w:rPr>
        <w:t xml:space="preserve"> </w:t>
      </w:r>
      <w:r>
        <w:rPr>
          <w:spacing w:val="-4"/>
          <w:sz w:val="32"/>
        </w:rPr>
        <w:t>aspects</w:t>
      </w:r>
      <w:r>
        <w:rPr>
          <w:spacing w:val="-9"/>
          <w:sz w:val="32"/>
        </w:rPr>
        <w:t xml:space="preserve"> </w:t>
      </w:r>
      <w:r>
        <w:rPr>
          <w:spacing w:val="-4"/>
          <w:sz w:val="32"/>
        </w:rPr>
        <w:t>besides</w:t>
      </w:r>
      <w:r>
        <w:rPr>
          <w:spacing w:val="-10"/>
          <w:sz w:val="32"/>
        </w:rPr>
        <w:t xml:space="preserve"> </w:t>
      </w:r>
      <w:r>
        <w:rPr>
          <w:spacing w:val="-4"/>
          <w:sz w:val="32"/>
        </w:rPr>
        <w:t>OUV</w:t>
      </w:r>
      <w:r>
        <w:rPr>
          <w:spacing w:val="-9"/>
          <w:sz w:val="32"/>
        </w:rPr>
        <w:t xml:space="preserve"> </w:t>
      </w:r>
      <w:r>
        <w:rPr>
          <w:spacing w:val="-4"/>
          <w:sz w:val="32"/>
        </w:rPr>
        <w:t>criteria)</w:t>
      </w:r>
    </w:p>
    <w:p w14:paraId="6A5EBC25" w14:textId="77777777" w:rsidR="003C188E" w:rsidRDefault="003C188E">
      <w:pPr>
        <w:spacing w:before="4"/>
        <w:rPr>
          <w:sz w:val="8"/>
        </w:rPr>
      </w:pPr>
    </w:p>
    <w:tbl>
      <w:tblPr>
        <w:tblStyle w:val="TableNormal"/>
        <w:tblW w:w="0" w:type="auto"/>
        <w:tblInd w:w="121" w:type="dxa"/>
        <w:tblLayout w:type="fixed"/>
        <w:tblLook w:val="01E0" w:firstRow="1" w:lastRow="1" w:firstColumn="1" w:lastColumn="1" w:noHBand="0" w:noVBand="0"/>
      </w:tblPr>
      <w:tblGrid>
        <w:gridCol w:w="964"/>
        <w:gridCol w:w="3345"/>
        <w:gridCol w:w="1134"/>
        <w:gridCol w:w="2325"/>
        <w:gridCol w:w="2155"/>
        <w:gridCol w:w="851"/>
        <w:gridCol w:w="851"/>
        <w:gridCol w:w="2042"/>
        <w:gridCol w:w="2042"/>
      </w:tblGrid>
      <w:tr w:rsidR="003C188E" w14:paraId="1A20750D" w14:textId="77777777">
        <w:trPr>
          <w:trHeight w:val="350"/>
        </w:trPr>
        <w:tc>
          <w:tcPr>
            <w:tcW w:w="964" w:type="dxa"/>
            <w:vMerge w:val="restart"/>
            <w:tcBorders>
              <w:right w:val="single" w:sz="8" w:space="0" w:color="FFFFFF"/>
            </w:tcBorders>
            <w:shd w:val="clear" w:color="auto" w:fill="C43D1A"/>
          </w:tcPr>
          <w:p w14:paraId="4F64C8A8" w14:textId="77777777" w:rsidR="003C188E" w:rsidRDefault="00000000">
            <w:pPr>
              <w:pStyle w:val="TableParagraph"/>
              <w:spacing w:before="384"/>
              <w:ind w:left="271"/>
              <w:rPr>
                <w:b/>
                <w:sz w:val="54"/>
              </w:rPr>
            </w:pPr>
            <w:r>
              <w:rPr>
                <w:b/>
                <w:color w:val="FFFFFF"/>
                <w:sz w:val="54"/>
              </w:rPr>
              <w:t>D</w:t>
            </w:r>
          </w:p>
        </w:tc>
        <w:tc>
          <w:tcPr>
            <w:tcW w:w="3345" w:type="dxa"/>
            <w:vMerge w:val="restart"/>
            <w:tcBorders>
              <w:left w:val="single" w:sz="8" w:space="0" w:color="FFFFFF"/>
              <w:right w:val="single" w:sz="8" w:space="0" w:color="FFFFFF"/>
            </w:tcBorders>
            <w:shd w:val="clear" w:color="auto" w:fill="C43D1A"/>
          </w:tcPr>
          <w:p w14:paraId="6872C07A" w14:textId="77777777" w:rsidR="003C188E" w:rsidRDefault="00000000">
            <w:pPr>
              <w:pStyle w:val="TableParagraph"/>
              <w:spacing w:before="77"/>
              <w:ind w:left="1129" w:right="1104"/>
              <w:jc w:val="center"/>
              <w:rPr>
                <w:b/>
                <w:sz w:val="17"/>
              </w:rPr>
            </w:pPr>
            <w:r>
              <w:rPr>
                <w:b/>
                <w:color w:val="FFFFFF"/>
                <w:spacing w:val="-2"/>
                <w:sz w:val="17"/>
              </w:rPr>
              <w:t>Criterion</w:t>
            </w:r>
          </w:p>
          <w:p w14:paraId="154EF44B" w14:textId="77777777" w:rsidR="003C188E" w:rsidRDefault="00000000">
            <w:pPr>
              <w:pStyle w:val="TableParagraph"/>
              <w:spacing w:before="9"/>
              <w:ind w:left="1130" w:right="1104"/>
              <w:jc w:val="center"/>
              <w:rPr>
                <w:rFonts w:ascii="Arial-BoldItalicMT"/>
                <w:b/>
                <w:i/>
                <w:sz w:val="17"/>
              </w:rPr>
            </w:pPr>
            <w:r>
              <w:rPr>
                <w:rFonts w:ascii="Arial-BoldItalicMT"/>
                <w:b/>
                <w:i/>
                <w:color w:val="FFFFFF"/>
                <w:spacing w:val="-2"/>
                <w:sz w:val="17"/>
              </w:rPr>
              <w:t>(Explanation)</w:t>
            </w:r>
          </w:p>
        </w:tc>
        <w:tc>
          <w:tcPr>
            <w:tcW w:w="1134" w:type="dxa"/>
            <w:vMerge w:val="restart"/>
            <w:tcBorders>
              <w:left w:val="single" w:sz="8" w:space="0" w:color="FFFFFF"/>
              <w:right w:val="single" w:sz="8" w:space="0" w:color="FFFFFF"/>
            </w:tcBorders>
            <w:shd w:val="clear" w:color="auto" w:fill="C43D1A"/>
          </w:tcPr>
          <w:p w14:paraId="10FEB146" w14:textId="77777777" w:rsidR="003C188E" w:rsidRDefault="00000000">
            <w:pPr>
              <w:pStyle w:val="TableParagraph"/>
              <w:spacing w:before="77" w:line="249" w:lineRule="auto"/>
              <w:ind w:left="268" w:hanging="117"/>
              <w:rPr>
                <w:b/>
                <w:sz w:val="17"/>
              </w:rPr>
            </w:pPr>
            <w:r>
              <w:rPr>
                <w:b/>
                <w:color w:val="FFFFFF"/>
                <w:spacing w:val="-4"/>
                <w:sz w:val="17"/>
              </w:rPr>
              <w:t xml:space="preserve">Statement </w:t>
            </w:r>
            <w:r>
              <w:rPr>
                <w:b/>
                <w:color w:val="FFFFFF"/>
                <w:spacing w:val="-2"/>
                <w:sz w:val="17"/>
              </w:rPr>
              <w:t>applies</w:t>
            </w:r>
          </w:p>
          <w:p w14:paraId="15E37D9C" w14:textId="77777777" w:rsidR="003C188E" w:rsidRDefault="00000000">
            <w:pPr>
              <w:pStyle w:val="TableParagraph"/>
              <w:tabs>
                <w:tab w:val="right" w:pos="1055"/>
              </w:tabs>
              <w:spacing w:before="42"/>
              <w:ind w:left="57"/>
              <w:rPr>
                <w:b/>
                <w:sz w:val="16"/>
              </w:rPr>
            </w:pPr>
            <w:r>
              <w:rPr>
                <w:b/>
                <w:color w:val="FFFFFF"/>
                <w:spacing w:val="-4"/>
                <w:sz w:val="16"/>
              </w:rPr>
              <w:t>fully</w:t>
            </w:r>
            <w:r>
              <w:rPr>
                <w:b/>
                <w:color w:val="FFFFFF"/>
                <w:sz w:val="16"/>
              </w:rPr>
              <w:tab/>
            </w:r>
            <w:r>
              <w:rPr>
                <w:b/>
                <w:color w:val="FFFFFF"/>
                <w:spacing w:val="-10"/>
                <w:sz w:val="16"/>
              </w:rPr>
              <w:t>4</w:t>
            </w:r>
          </w:p>
          <w:p w14:paraId="53567F78" w14:textId="77777777" w:rsidR="003C188E" w:rsidRDefault="00000000">
            <w:pPr>
              <w:pStyle w:val="TableParagraph"/>
              <w:tabs>
                <w:tab w:val="right" w:pos="1055"/>
              </w:tabs>
              <w:spacing w:before="16"/>
              <w:ind w:left="57"/>
              <w:rPr>
                <w:b/>
                <w:sz w:val="16"/>
              </w:rPr>
            </w:pPr>
            <w:r>
              <w:rPr>
                <w:b/>
                <w:color w:val="FFFFFF"/>
                <w:spacing w:val="-4"/>
                <w:sz w:val="16"/>
              </w:rPr>
              <w:t>rather</w:t>
            </w:r>
            <w:r>
              <w:rPr>
                <w:b/>
                <w:color w:val="FFFFFF"/>
                <w:spacing w:val="-5"/>
                <w:sz w:val="16"/>
              </w:rPr>
              <w:t xml:space="preserve"> yes</w:t>
            </w:r>
            <w:r>
              <w:rPr>
                <w:b/>
                <w:color w:val="FFFFFF"/>
                <w:sz w:val="16"/>
              </w:rPr>
              <w:tab/>
            </w:r>
            <w:r>
              <w:rPr>
                <w:b/>
                <w:color w:val="FFFFFF"/>
                <w:spacing w:val="-10"/>
                <w:sz w:val="16"/>
              </w:rPr>
              <w:t>3</w:t>
            </w:r>
          </w:p>
          <w:p w14:paraId="38650878" w14:textId="77777777" w:rsidR="003C188E" w:rsidRDefault="00000000">
            <w:pPr>
              <w:pStyle w:val="TableParagraph"/>
              <w:tabs>
                <w:tab w:val="right" w:pos="1055"/>
              </w:tabs>
              <w:spacing w:before="16"/>
              <w:ind w:left="57"/>
              <w:rPr>
                <w:b/>
                <w:sz w:val="16"/>
              </w:rPr>
            </w:pPr>
            <w:r>
              <w:rPr>
                <w:b/>
                <w:color w:val="FFFFFF"/>
                <w:spacing w:val="-2"/>
                <w:w w:val="95"/>
                <w:sz w:val="16"/>
              </w:rPr>
              <w:t>rather</w:t>
            </w:r>
            <w:r>
              <w:rPr>
                <w:b/>
                <w:color w:val="FFFFFF"/>
                <w:spacing w:val="-3"/>
                <w:sz w:val="16"/>
              </w:rPr>
              <w:t xml:space="preserve"> </w:t>
            </w:r>
            <w:r>
              <w:rPr>
                <w:b/>
                <w:color w:val="FFFFFF"/>
                <w:spacing w:val="-5"/>
                <w:w w:val="95"/>
                <w:sz w:val="16"/>
              </w:rPr>
              <w:t>not</w:t>
            </w:r>
            <w:r>
              <w:rPr>
                <w:b/>
                <w:color w:val="FFFFFF"/>
                <w:sz w:val="16"/>
              </w:rPr>
              <w:tab/>
            </w:r>
            <w:r>
              <w:rPr>
                <w:b/>
                <w:color w:val="FFFFFF"/>
                <w:spacing w:val="-10"/>
                <w:sz w:val="16"/>
              </w:rPr>
              <w:t>2</w:t>
            </w:r>
          </w:p>
          <w:p w14:paraId="1702B053" w14:textId="77777777" w:rsidR="003C188E" w:rsidRDefault="00000000">
            <w:pPr>
              <w:pStyle w:val="TableParagraph"/>
              <w:tabs>
                <w:tab w:val="right" w:pos="1055"/>
              </w:tabs>
              <w:spacing w:before="16"/>
              <w:ind w:left="57"/>
              <w:rPr>
                <w:b/>
                <w:sz w:val="16"/>
              </w:rPr>
            </w:pPr>
            <w:r>
              <w:rPr>
                <w:b/>
                <w:color w:val="FFFFFF"/>
                <w:w w:val="95"/>
                <w:sz w:val="16"/>
              </w:rPr>
              <w:t>not</w:t>
            </w:r>
            <w:r>
              <w:rPr>
                <w:b/>
                <w:color w:val="FFFFFF"/>
                <w:spacing w:val="-6"/>
                <w:w w:val="95"/>
                <w:sz w:val="16"/>
              </w:rPr>
              <w:t xml:space="preserve"> </w:t>
            </w:r>
            <w:r>
              <w:rPr>
                <w:b/>
                <w:color w:val="FFFFFF"/>
                <w:w w:val="95"/>
                <w:sz w:val="16"/>
              </w:rPr>
              <w:t>at</w:t>
            </w:r>
            <w:r>
              <w:rPr>
                <w:b/>
                <w:color w:val="FFFFFF"/>
                <w:spacing w:val="-6"/>
                <w:w w:val="95"/>
                <w:sz w:val="16"/>
              </w:rPr>
              <w:t xml:space="preserve"> </w:t>
            </w:r>
            <w:r>
              <w:rPr>
                <w:b/>
                <w:color w:val="FFFFFF"/>
                <w:spacing w:val="-5"/>
                <w:w w:val="95"/>
                <w:sz w:val="16"/>
              </w:rPr>
              <w:t>all</w:t>
            </w:r>
            <w:r>
              <w:rPr>
                <w:b/>
                <w:color w:val="FFFFFF"/>
                <w:sz w:val="16"/>
              </w:rPr>
              <w:tab/>
            </w:r>
            <w:r>
              <w:rPr>
                <w:b/>
                <w:color w:val="FFFFFF"/>
                <w:spacing w:val="-10"/>
                <w:sz w:val="16"/>
              </w:rPr>
              <w:t>1</w:t>
            </w:r>
          </w:p>
        </w:tc>
        <w:tc>
          <w:tcPr>
            <w:tcW w:w="2325" w:type="dxa"/>
            <w:vMerge w:val="restart"/>
            <w:tcBorders>
              <w:left w:val="single" w:sz="8" w:space="0" w:color="FFFFFF"/>
              <w:right w:val="single" w:sz="8" w:space="0" w:color="FFFFFF"/>
            </w:tcBorders>
            <w:shd w:val="clear" w:color="auto" w:fill="C43D1A"/>
          </w:tcPr>
          <w:p w14:paraId="5D3313A0" w14:textId="77777777" w:rsidR="003C188E" w:rsidRDefault="00000000">
            <w:pPr>
              <w:pStyle w:val="TableParagraph"/>
              <w:spacing w:before="77"/>
              <w:ind w:left="148" w:right="148"/>
              <w:jc w:val="center"/>
              <w:rPr>
                <w:b/>
                <w:sz w:val="17"/>
              </w:rPr>
            </w:pPr>
            <w:r>
              <w:rPr>
                <w:b/>
                <w:color w:val="FFFFFF"/>
                <w:sz w:val="17"/>
              </w:rPr>
              <w:t>If</w:t>
            </w:r>
            <w:r>
              <w:rPr>
                <w:b/>
                <w:color w:val="FFFFFF"/>
                <w:spacing w:val="-6"/>
                <w:sz w:val="17"/>
              </w:rPr>
              <w:t xml:space="preserve"> </w:t>
            </w:r>
            <w:r>
              <w:rPr>
                <w:b/>
                <w:color w:val="FFFFFF"/>
                <w:sz w:val="17"/>
              </w:rPr>
              <w:t>1,</w:t>
            </w:r>
            <w:r>
              <w:rPr>
                <w:b/>
                <w:color w:val="FFFFFF"/>
                <w:spacing w:val="-5"/>
                <w:sz w:val="17"/>
              </w:rPr>
              <w:t xml:space="preserve"> </w:t>
            </w:r>
            <w:r>
              <w:rPr>
                <w:b/>
                <w:color w:val="FFFFFF"/>
                <w:sz w:val="17"/>
              </w:rPr>
              <w:t>2</w:t>
            </w:r>
            <w:r>
              <w:rPr>
                <w:b/>
                <w:color w:val="FFFFFF"/>
                <w:spacing w:val="-6"/>
                <w:sz w:val="17"/>
              </w:rPr>
              <w:t xml:space="preserve"> </w:t>
            </w:r>
            <w:r>
              <w:rPr>
                <w:b/>
                <w:color w:val="FFFFFF"/>
                <w:sz w:val="17"/>
              </w:rPr>
              <w:t>or</w:t>
            </w:r>
            <w:r>
              <w:rPr>
                <w:b/>
                <w:color w:val="FFFFFF"/>
                <w:spacing w:val="-5"/>
                <w:sz w:val="17"/>
              </w:rPr>
              <w:t xml:space="preserve"> 3:</w:t>
            </w:r>
          </w:p>
          <w:p w14:paraId="0B84D92A" w14:textId="77777777" w:rsidR="003C188E" w:rsidRDefault="00000000">
            <w:pPr>
              <w:pStyle w:val="TableParagraph"/>
              <w:spacing w:before="57"/>
              <w:ind w:left="148" w:right="149"/>
              <w:jc w:val="center"/>
              <w:rPr>
                <w:b/>
                <w:sz w:val="17"/>
              </w:rPr>
            </w:pPr>
            <w:r>
              <w:rPr>
                <w:b/>
                <w:color w:val="FFFFFF"/>
                <w:spacing w:val="-2"/>
                <w:sz w:val="17"/>
              </w:rPr>
              <w:t>Is</w:t>
            </w:r>
            <w:r>
              <w:rPr>
                <w:b/>
                <w:color w:val="FFFFFF"/>
                <w:spacing w:val="-10"/>
                <w:sz w:val="17"/>
              </w:rPr>
              <w:t xml:space="preserve"> </w:t>
            </w:r>
            <w:r>
              <w:rPr>
                <w:b/>
                <w:color w:val="FFFFFF"/>
                <w:spacing w:val="-2"/>
                <w:sz w:val="17"/>
              </w:rPr>
              <w:t>the</w:t>
            </w:r>
            <w:r>
              <w:rPr>
                <w:b/>
                <w:color w:val="FFFFFF"/>
                <w:spacing w:val="-10"/>
                <w:sz w:val="17"/>
              </w:rPr>
              <w:t xml:space="preserve"> </w:t>
            </w:r>
            <w:r>
              <w:rPr>
                <w:b/>
                <w:color w:val="FFFFFF"/>
                <w:spacing w:val="-2"/>
                <w:sz w:val="17"/>
              </w:rPr>
              <w:t>criterion</w:t>
            </w:r>
            <w:r>
              <w:rPr>
                <w:b/>
                <w:color w:val="FFFFFF"/>
                <w:spacing w:val="-10"/>
                <w:sz w:val="17"/>
              </w:rPr>
              <w:t xml:space="preserve"> </w:t>
            </w:r>
            <w:r>
              <w:rPr>
                <w:b/>
                <w:color w:val="FFFFFF"/>
                <w:spacing w:val="-2"/>
                <w:sz w:val="17"/>
              </w:rPr>
              <w:t xml:space="preserve">negatively </w:t>
            </w:r>
            <w:r>
              <w:rPr>
                <w:b/>
                <w:color w:val="FFFFFF"/>
                <w:sz w:val="17"/>
              </w:rPr>
              <w:t>affected by tourism development in the area and, if so, in what way?</w:t>
            </w:r>
          </w:p>
        </w:tc>
        <w:tc>
          <w:tcPr>
            <w:tcW w:w="2155" w:type="dxa"/>
            <w:vMerge w:val="restart"/>
            <w:tcBorders>
              <w:left w:val="single" w:sz="8" w:space="0" w:color="FFFFFF"/>
              <w:right w:val="single" w:sz="8" w:space="0" w:color="FFFFFF"/>
            </w:tcBorders>
            <w:shd w:val="clear" w:color="auto" w:fill="C43D1A"/>
          </w:tcPr>
          <w:p w14:paraId="028BD34A" w14:textId="77777777" w:rsidR="003C188E" w:rsidRDefault="00000000">
            <w:pPr>
              <w:pStyle w:val="TableParagraph"/>
              <w:spacing w:before="77" w:line="249" w:lineRule="auto"/>
              <w:ind w:left="357" w:hanging="93"/>
              <w:rPr>
                <w:b/>
                <w:sz w:val="17"/>
              </w:rPr>
            </w:pPr>
            <w:r>
              <w:rPr>
                <w:b/>
                <w:color w:val="FFFFFF"/>
                <w:spacing w:val="-2"/>
                <w:sz w:val="17"/>
              </w:rPr>
              <w:t>Examples</w:t>
            </w:r>
            <w:r>
              <w:rPr>
                <w:b/>
                <w:color w:val="FFFFFF"/>
                <w:spacing w:val="-10"/>
                <w:sz w:val="17"/>
              </w:rPr>
              <w:t xml:space="preserve"> </w:t>
            </w:r>
            <w:r>
              <w:rPr>
                <w:b/>
                <w:color w:val="FFFFFF"/>
                <w:spacing w:val="-2"/>
                <w:sz w:val="17"/>
              </w:rPr>
              <w:t>of</w:t>
            </w:r>
            <w:r>
              <w:rPr>
                <w:b/>
                <w:color w:val="FFFFFF"/>
                <w:spacing w:val="-10"/>
                <w:sz w:val="17"/>
              </w:rPr>
              <w:t xml:space="preserve"> </w:t>
            </w:r>
            <w:r>
              <w:rPr>
                <w:b/>
                <w:color w:val="FFFFFF"/>
                <w:spacing w:val="-2"/>
                <w:sz w:val="17"/>
              </w:rPr>
              <w:t xml:space="preserve">impacts </w:t>
            </w:r>
            <w:r>
              <w:rPr>
                <w:b/>
                <w:color w:val="FFFFFF"/>
                <w:sz w:val="17"/>
              </w:rPr>
              <w:t>caused by tourism</w:t>
            </w:r>
          </w:p>
        </w:tc>
        <w:tc>
          <w:tcPr>
            <w:tcW w:w="1702" w:type="dxa"/>
            <w:gridSpan w:val="2"/>
            <w:tcBorders>
              <w:left w:val="single" w:sz="8" w:space="0" w:color="FFFFFF"/>
              <w:right w:val="single" w:sz="8" w:space="0" w:color="FFFFFF"/>
            </w:tcBorders>
            <w:shd w:val="clear" w:color="auto" w:fill="C43D1A"/>
          </w:tcPr>
          <w:p w14:paraId="493565BF" w14:textId="77777777" w:rsidR="003C188E" w:rsidRDefault="00000000">
            <w:pPr>
              <w:pStyle w:val="TableParagraph"/>
              <w:spacing w:before="77"/>
              <w:ind w:left="388"/>
              <w:rPr>
                <w:b/>
                <w:sz w:val="17"/>
              </w:rPr>
            </w:pPr>
            <w:r>
              <w:rPr>
                <w:b/>
                <w:color w:val="FFFFFF"/>
                <w:spacing w:val="-2"/>
                <w:sz w:val="17"/>
              </w:rPr>
              <w:t>Impairment</w:t>
            </w:r>
          </w:p>
        </w:tc>
        <w:tc>
          <w:tcPr>
            <w:tcW w:w="2042" w:type="dxa"/>
            <w:vMerge w:val="restart"/>
            <w:tcBorders>
              <w:left w:val="single" w:sz="8" w:space="0" w:color="FFFFFF"/>
              <w:right w:val="single" w:sz="8" w:space="0" w:color="FFFFFF"/>
            </w:tcBorders>
            <w:shd w:val="clear" w:color="auto" w:fill="C43D1A"/>
          </w:tcPr>
          <w:p w14:paraId="208D1C25" w14:textId="77777777" w:rsidR="003C188E" w:rsidRDefault="00000000">
            <w:pPr>
              <w:pStyle w:val="TableParagraph"/>
              <w:spacing w:before="77" w:line="249" w:lineRule="auto"/>
              <w:ind w:left="150" w:right="157"/>
              <w:jc w:val="center"/>
              <w:rPr>
                <w:b/>
                <w:sz w:val="17"/>
              </w:rPr>
            </w:pPr>
            <w:r>
              <w:rPr>
                <w:b/>
                <w:color w:val="FFFFFF"/>
                <w:spacing w:val="-2"/>
                <w:sz w:val="17"/>
              </w:rPr>
              <w:t>Evidence,</w:t>
            </w:r>
            <w:r>
              <w:rPr>
                <w:b/>
                <w:color w:val="FFFFFF"/>
                <w:spacing w:val="-10"/>
                <w:sz w:val="17"/>
              </w:rPr>
              <w:t xml:space="preserve"> </w:t>
            </w:r>
            <w:r>
              <w:rPr>
                <w:b/>
                <w:color w:val="FFFFFF"/>
                <w:spacing w:val="-2"/>
                <w:sz w:val="17"/>
              </w:rPr>
              <w:t xml:space="preserve">references, </w:t>
            </w:r>
            <w:r>
              <w:rPr>
                <w:b/>
                <w:color w:val="FFFFFF"/>
                <w:sz w:val="17"/>
              </w:rPr>
              <w:t>studies,</w:t>
            </w:r>
            <w:r>
              <w:rPr>
                <w:b/>
                <w:color w:val="FFFFFF"/>
                <w:spacing w:val="-1"/>
                <w:sz w:val="17"/>
              </w:rPr>
              <w:t xml:space="preserve"> </w:t>
            </w:r>
            <w:r>
              <w:rPr>
                <w:b/>
                <w:color w:val="FFFFFF"/>
                <w:sz w:val="17"/>
              </w:rPr>
              <w:t>indicators</w:t>
            </w:r>
          </w:p>
          <w:p w14:paraId="607D740F" w14:textId="77777777" w:rsidR="003C188E" w:rsidRDefault="00000000">
            <w:pPr>
              <w:pStyle w:val="TableParagraph"/>
              <w:spacing w:line="183" w:lineRule="exact"/>
              <w:ind w:left="150" w:right="116"/>
              <w:jc w:val="center"/>
              <w:rPr>
                <w:i/>
                <w:sz w:val="16"/>
              </w:rPr>
            </w:pPr>
            <w:r>
              <w:rPr>
                <w:i/>
                <w:color w:val="FFFFFF"/>
                <w:sz w:val="16"/>
              </w:rPr>
              <w:t>(</w:t>
            </w:r>
            <w:proofErr w:type="gramStart"/>
            <w:r>
              <w:rPr>
                <w:i/>
                <w:color w:val="FFFFFF"/>
                <w:sz w:val="16"/>
              </w:rPr>
              <w:t>if</w:t>
            </w:r>
            <w:proofErr w:type="gramEnd"/>
            <w:r>
              <w:rPr>
                <w:i/>
                <w:color w:val="FFFFFF"/>
                <w:spacing w:val="-8"/>
                <w:sz w:val="16"/>
              </w:rPr>
              <w:t xml:space="preserve"> </w:t>
            </w:r>
            <w:r>
              <w:rPr>
                <w:i/>
                <w:color w:val="FFFFFF"/>
                <w:spacing w:val="-2"/>
                <w:sz w:val="16"/>
              </w:rPr>
              <w:t>available)</w:t>
            </w:r>
          </w:p>
        </w:tc>
        <w:tc>
          <w:tcPr>
            <w:tcW w:w="2042" w:type="dxa"/>
            <w:vMerge w:val="restart"/>
            <w:tcBorders>
              <w:left w:val="single" w:sz="8" w:space="0" w:color="FFFFFF"/>
            </w:tcBorders>
            <w:shd w:val="clear" w:color="auto" w:fill="C43D1A"/>
          </w:tcPr>
          <w:p w14:paraId="47DA3B44" w14:textId="77777777" w:rsidR="003C188E" w:rsidRDefault="00000000">
            <w:pPr>
              <w:pStyle w:val="TableParagraph"/>
              <w:spacing w:before="77"/>
              <w:ind w:left="207"/>
              <w:rPr>
                <w:b/>
                <w:sz w:val="17"/>
              </w:rPr>
            </w:pPr>
            <w:r>
              <w:rPr>
                <w:b/>
                <w:color w:val="FFFFFF"/>
                <w:spacing w:val="-2"/>
                <w:sz w:val="17"/>
              </w:rPr>
              <w:t>Proposed measures</w:t>
            </w:r>
          </w:p>
        </w:tc>
      </w:tr>
      <w:tr w:rsidR="003C188E" w14:paraId="3EA32A3B" w14:textId="77777777">
        <w:trPr>
          <w:trHeight w:val="1038"/>
        </w:trPr>
        <w:tc>
          <w:tcPr>
            <w:tcW w:w="964" w:type="dxa"/>
            <w:vMerge/>
            <w:tcBorders>
              <w:top w:val="nil"/>
              <w:right w:val="single" w:sz="8" w:space="0" w:color="FFFFFF"/>
            </w:tcBorders>
            <w:shd w:val="clear" w:color="auto" w:fill="C43D1A"/>
          </w:tcPr>
          <w:p w14:paraId="6A3722ED" w14:textId="77777777" w:rsidR="003C188E" w:rsidRDefault="003C188E">
            <w:pPr>
              <w:rPr>
                <w:sz w:val="2"/>
                <w:szCs w:val="2"/>
              </w:rPr>
            </w:pPr>
          </w:p>
        </w:tc>
        <w:tc>
          <w:tcPr>
            <w:tcW w:w="3345" w:type="dxa"/>
            <w:vMerge/>
            <w:tcBorders>
              <w:top w:val="nil"/>
              <w:left w:val="single" w:sz="8" w:space="0" w:color="FFFFFF"/>
              <w:right w:val="single" w:sz="8" w:space="0" w:color="FFFFFF"/>
            </w:tcBorders>
            <w:shd w:val="clear" w:color="auto" w:fill="C43D1A"/>
          </w:tcPr>
          <w:p w14:paraId="6043C892" w14:textId="77777777" w:rsidR="003C188E" w:rsidRDefault="003C188E">
            <w:pPr>
              <w:rPr>
                <w:sz w:val="2"/>
                <w:szCs w:val="2"/>
              </w:rPr>
            </w:pPr>
          </w:p>
        </w:tc>
        <w:tc>
          <w:tcPr>
            <w:tcW w:w="1134" w:type="dxa"/>
            <w:vMerge/>
            <w:tcBorders>
              <w:top w:val="nil"/>
              <w:left w:val="single" w:sz="8" w:space="0" w:color="FFFFFF"/>
              <w:right w:val="single" w:sz="8" w:space="0" w:color="FFFFFF"/>
            </w:tcBorders>
            <w:shd w:val="clear" w:color="auto" w:fill="C43D1A"/>
          </w:tcPr>
          <w:p w14:paraId="23726727" w14:textId="77777777" w:rsidR="003C188E" w:rsidRDefault="003C188E">
            <w:pPr>
              <w:rPr>
                <w:sz w:val="2"/>
                <w:szCs w:val="2"/>
              </w:rPr>
            </w:pPr>
          </w:p>
        </w:tc>
        <w:tc>
          <w:tcPr>
            <w:tcW w:w="2325" w:type="dxa"/>
            <w:vMerge/>
            <w:tcBorders>
              <w:top w:val="nil"/>
              <w:left w:val="single" w:sz="8" w:space="0" w:color="FFFFFF"/>
              <w:right w:val="single" w:sz="8" w:space="0" w:color="FFFFFF"/>
            </w:tcBorders>
            <w:shd w:val="clear" w:color="auto" w:fill="C43D1A"/>
          </w:tcPr>
          <w:p w14:paraId="76EBFC09" w14:textId="77777777" w:rsidR="003C188E" w:rsidRDefault="003C188E">
            <w:pPr>
              <w:rPr>
                <w:sz w:val="2"/>
                <w:szCs w:val="2"/>
              </w:rPr>
            </w:pPr>
          </w:p>
        </w:tc>
        <w:tc>
          <w:tcPr>
            <w:tcW w:w="2155" w:type="dxa"/>
            <w:vMerge/>
            <w:tcBorders>
              <w:top w:val="nil"/>
              <w:left w:val="single" w:sz="8" w:space="0" w:color="FFFFFF"/>
              <w:right w:val="single" w:sz="8" w:space="0" w:color="FFFFFF"/>
            </w:tcBorders>
            <w:shd w:val="clear" w:color="auto" w:fill="C43D1A"/>
          </w:tcPr>
          <w:p w14:paraId="5630E04D" w14:textId="77777777" w:rsidR="003C188E" w:rsidRDefault="003C188E">
            <w:pPr>
              <w:rPr>
                <w:sz w:val="2"/>
                <w:szCs w:val="2"/>
              </w:rPr>
            </w:pPr>
          </w:p>
        </w:tc>
        <w:tc>
          <w:tcPr>
            <w:tcW w:w="851" w:type="dxa"/>
            <w:tcBorders>
              <w:left w:val="single" w:sz="8" w:space="0" w:color="FFFFFF"/>
              <w:right w:val="single" w:sz="8" w:space="0" w:color="FFFFFF"/>
            </w:tcBorders>
            <w:shd w:val="clear" w:color="auto" w:fill="C43D1A"/>
          </w:tcPr>
          <w:p w14:paraId="2C19CDB4" w14:textId="77777777" w:rsidR="003C188E" w:rsidRDefault="00000000">
            <w:pPr>
              <w:pStyle w:val="TableParagraph"/>
              <w:spacing w:line="188" w:lineRule="exact"/>
              <w:ind w:left="129"/>
              <w:rPr>
                <w:b/>
                <w:sz w:val="17"/>
              </w:rPr>
            </w:pPr>
            <w:r>
              <w:rPr>
                <w:b/>
                <w:color w:val="FFFFFF"/>
                <w:spacing w:val="-2"/>
                <w:sz w:val="17"/>
              </w:rPr>
              <w:t>Degree</w:t>
            </w:r>
          </w:p>
          <w:p w14:paraId="0147EA80" w14:textId="6A109233" w:rsidR="004C119A" w:rsidRDefault="00000000" w:rsidP="004C119A">
            <w:pPr>
              <w:pStyle w:val="TableParagraph"/>
              <w:tabs>
                <w:tab w:val="right" w:pos="765"/>
                <w:tab w:val="right" w:pos="794"/>
              </w:tabs>
              <w:spacing w:before="100"/>
              <w:ind w:left="51"/>
              <w:rPr>
                <w:b/>
                <w:sz w:val="16"/>
              </w:rPr>
            </w:pPr>
            <w:r>
              <w:rPr>
                <w:b/>
                <w:color w:val="FFFFFF"/>
                <w:spacing w:val="-5"/>
                <w:sz w:val="16"/>
              </w:rPr>
              <w:t>l</w:t>
            </w:r>
            <w:r w:rsidR="004C119A">
              <w:rPr>
                <w:b/>
                <w:color w:val="FFFFFF"/>
                <w:spacing w:val="-5"/>
                <w:sz w:val="16"/>
              </w:rPr>
              <w:t xml:space="preserve"> Low</w:t>
            </w:r>
            <w:r w:rsidR="004C119A">
              <w:rPr>
                <w:b/>
                <w:color w:val="FFFFFF"/>
                <w:sz w:val="16"/>
              </w:rPr>
              <w:tab/>
            </w:r>
            <w:r w:rsidR="004C119A">
              <w:rPr>
                <w:b/>
                <w:color w:val="FFFFFF"/>
                <w:spacing w:val="-10"/>
                <w:sz w:val="16"/>
              </w:rPr>
              <w:t>1</w:t>
            </w:r>
          </w:p>
          <w:p w14:paraId="3EFBEC4B"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Medium</w:t>
            </w:r>
            <w:r>
              <w:rPr>
                <w:b/>
                <w:color w:val="FFFFFF"/>
                <w:spacing w:val="-4"/>
                <w:sz w:val="16"/>
              </w:rPr>
              <w:tab/>
            </w:r>
            <w:r>
              <w:rPr>
                <w:b/>
                <w:color w:val="FFFFFF"/>
                <w:spacing w:val="-10"/>
                <w:sz w:val="16"/>
              </w:rPr>
              <w:t>2</w:t>
            </w:r>
          </w:p>
          <w:p w14:paraId="61A4D123"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High</w:t>
            </w:r>
            <w:r>
              <w:rPr>
                <w:b/>
                <w:color w:val="FFFFFF"/>
                <w:spacing w:val="-4"/>
                <w:sz w:val="16"/>
              </w:rPr>
              <w:tab/>
            </w:r>
            <w:r>
              <w:rPr>
                <w:b/>
                <w:color w:val="FFFFFF"/>
                <w:spacing w:val="-10"/>
                <w:sz w:val="16"/>
              </w:rPr>
              <w:t>3</w:t>
            </w:r>
          </w:p>
          <w:p w14:paraId="2B71E981" w14:textId="0AF8137E" w:rsidR="003C188E" w:rsidRDefault="003C188E" w:rsidP="004C119A">
            <w:pPr>
              <w:pStyle w:val="TableParagraph"/>
              <w:tabs>
                <w:tab w:val="right" w:pos="781"/>
              </w:tabs>
              <w:spacing w:before="16"/>
              <w:rPr>
                <w:b/>
                <w:sz w:val="16"/>
              </w:rPr>
            </w:pPr>
          </w:p>
        </w:tc>
        <w:tc>
          <w:tcPr>
            <w:tcW w:w="851" w:type="dxa"/>
            <w:tcBorders>
              <w:left w:val="single" w:sz="8" w:space="0" w:color="FFFFFF"/>
              <w:right w:val="single" w:sz="8" w:space="0" w:color="FFFFFF"/>
            </w:tcBorders>
            <w:shd w:val="clear" w:color="auto" w:fill="C43D1A"/>
          </w:tcPr>
          <w:p w14:paraId="4C17C817" w14:textId="77777777" w:rsidR="003C188E" w:rsidRDefault="00000000">
            <w:pPr>
              <w:pStyle w:val="TableParagraph"/>
              <w:spacing w:line="188" w:lineRule="exact"/>
              <w:ind w:left="184"/>
              <w:rPr>
                <w:b/>
                <w:sz w:val="17"/>
              </w:rPr>
            </w:pPr>
            <w:r>
              <w:rPr>
                <w:b/>
                <w:color w:val="FFFFFF"/>
                <w:spacing w:val="-2"/>
                <w:sz w:val="17"/>
              </w:rPr>
              <w:t>Trend</w:t>
            </w:r>
          </w:p>
          <w:p w14:paraId="4763F47E" w14:textId="77777777" w:rsidR="003C188E" w:rsidRDefault="003C188E">
            <w:pPr>
              <w:pStyle w:val="TableParagraph"/>
              <w:spacing w:before="10"/>
              <w:rPr>
                <w:sz w:val="11"/>
              </w:rPr>
            </w:pPr>
          </w:p>
          <w:p w14:paraId="60A77351" w14:textId="77777777" w:rsidR="003C188E" w:rsidRDefault="00000000">
            <w:pPr>
              <w:pStyle w:val="TableParagraph"/>
              <w:spacing w:line="120" w:lineRule="exact"/>
              <w:ind w:left="353"/>
              <w:rPr>
                <w:sz w:val="12"/>
              </w:rPr>
            </w:pPr>
            <w:r>
              <w:rPr>
                <w:noProof/>
                <w:position w:val="-1"/>
                <w:sz w:val="12"/>
              </w:rPr>
              <w:drawing>
                <wp:inline distT="0" distB="0" distL="0" distR="0" wp14:anchorId="3BB01700" wp14:editId="6D6F24BA">
                  <wp:extent cx="76212" cy="76200"/>
                  <wp:effectExtent l="0" t="0" r="0" b="0"/>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15" cstate="print"/>
                          <a:stretch>
                            <a:fillRect/>
                          </a:stretch>
                        </pic:blipFill>
                        <pic:spPr>
                          <a:xfrm>
                            <a:off x="0" y="0"/>
                            <a:ext cx="76212" cy="76200"/>
                          </a:xfrm>
                          <a:prstGeom prst="rect">
                            <a:avLst/>
                          </a:prstGeom>
                        </pic:spPr>
                      </pic:pic>
                    </a:graphicData>
                  </a:graphic>
                </wp:inline>
              </w:drawing>
            </w:r>
          </w:p>
          <w:p w14:paraId="12FFD9B3" w14:textId="77777777" w:rsidR="003C188E" w:rsidRDefault="003C188E">
            <w:pPr>
              <w:pStyle w:val="TableParagraph"/>
              <w:spacing w:before="9"/>
              <w:rPr>
                <w:sz w:val="6"/>
              </w:rPr>
            </w:pPr>
          </w:p>
          <w:p w14:paraId="7C4F5162" w14:textId="77777777" w:rsidR="003C188E" w:rsidRDefault="00000000">
            <w:pPr>
              <w:pStyle w:val="TableParagraph"/>
              <w:spacing w:line="122" w:lineRule="exact"/>
              <w:ind w:left="336"/>
              <w:rPr>
                <w:sz w:val="12"/>
              </w:rPr>
            </w:pPr>
            <w:r>
              <w:rPr>
                <w:noProof/>
                <w:position w:val="-1"/>
                <w:sz w:val="12"/>
              </w:rPr>
              <w:drawing>
                <wp:inline distT="0" distB="0" distL="0" distR="0" wp14:anchorId="5BE0E995" wp14:editId="5E6DD643">
                  <wp:extent cx="96614" cy="77724"/>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1" cstate="print"/>
                          <a:stretch>
                            <a:fillRect/>
                          </a:stretch>
                        </pic:blipFill>
                        <pic:spPr>
                          <a:xfrm>
                            <a:off x="0" y="0"/>
                            <a:ext cx="96614" cy="77724"/>
                          </a:xfrm>
                          <a:prstGeom prst="rect">
                            <a:avLst/>
                          </a:prstGeom>
                        </pic:spPr>
                      </pic:pic>
                    </a:graphicData>
                  </a:graphic>
                </wp:inline>
              </w:drawing>
            </w:r>
          </w:p>
          <w:p w14:paraId="09F226FF" w14:textId="77777777" w:rsidR="003C188E" w:rsidRDefault="003C188E">
            <w:pPr>
              <w:pStyle w:val="TableParagraph"/>
              <w:spacing w:before="10"/>
              <w:rPr>
                <w:sz w:val="6"/>
              </w:rPr>
            </w:pPr>
          </w:p>
          <w:p w14:paraId="29CECAFF" w14:textId="77777777" w:rsidR="003C188E" w:rsidRDefault="00000000">
            <w:pPr>
              <w:pStyle w:val="TableParagraph"/>
              <w:spacing w:line="120" w:lineRule="exact"/>
              <w:ind w:left="353"/>
              <w:rPr>
                <w:sz w:val="12"/>
              </w:rPr>
            </w:pPr>
            <w:r>
              <w:rPr>
                <w:noProof/>
                <w:position w:val="-1"/>
                <w:sz w:val="12"/>
              </w:rPr>
              <w:drawing>
                <wp:inline distT="0" distB="0" distL="0" distR="0" wp14:anchorId="36C1C013" wp14:editId="41F27CC8">
                  <wp:extent cx="76174" cy="76200"/>
                  <wp:effectExtent l="0" t="0" r="0" b="0"/>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16" cstate="print"/>
                          <a:stretch>
                            <a:fillRect/>
                          </a:stretch>
                        </pic:blipFill>
                        <pic:spPr>
                          <a:xfrm>
                            <a:off x="0" y="0"/>
                            <a:ext cx="76174" cy="76200"/>
                          </a:xfrm>
                          <a:prstGeom prst="rect">
                            <a:avLst/>
                          </a:prstGeom>
                        </pic:spPr>
                      </pic:pic>
                    </a:graphicData>
                  </a:graphic>
                </wp:inline>
              </w:drawing>
            </w:r>
          </w:p>
          <w:p w14:paraId="7D4E619D" w14:textId="77777777" w:rsidR="003C188E" w:rsidRDefault="003C188E">
            <w:pPr>
              <w:pStyle w:val="TableParagraph"/>
              <w:spacing w:before="10"/>
              <w:rPr>
                <w:sz w:val="16"/>
              </w:rPr>
            </w:pPr>
          </w:p>
        </w:tc>
        <w:tc>
          <w:tcPr>
            <w:tcW w:w="2042" w:type="dxa"/>
            <w:vMerge/>
            <w:tcBorders>
              <w:top w:val="nil"/>
              <w:left w:val="single" w:sz="8" w:space="0" w:color="FFFFFF"/>
              <w:right w:val="single" w:sz="8" w:space="0" w:color="FFFFFF"/>
            </w:tcBorders>
            <w:shd w:val="clear" w:color="auto" w:fill="C43D1A"/>
          </w:tcPr>
          <w:p w14:paraId="4303C117" w14:textId="77777777" w:rsidR="003C188E" w:rsidRDefault="003C188E">
            <w:pPr>
              <w:rPr>
                <w:sz w:val="2"/>
                <w:szCs w:val="2"/>
              </w:rPr>
            </w:pPr>
          </w:p>
        </w:tc>
        <w:tc>
          <w:tcPr>
            <w:tcW w:w="2042" w:type="dxa"/>
            <w:vMerge/>
            <w:tcBorders>
              <w:top w:val="nil"/>
              <w:left w:val="single" w:sz="8" w:space="0" w:color="FFFFFF"/>
            </w:tcBorders>
            <w:shd w:val="clear" w:color="auto" w:fill="C43D1A"/>
          </w:tcPr>
          <w:p w14:paraId="02136F58" w14:textId="77777777" w:rsidR="003C188E" w:rsidRDefault="003C188E">
            <w:pPr>
              <w:rPr>
                <w:sz w:val="2"/>
                <w:szCs w:val="2"/>
              </w:rPr>
            </w:pPr>
          </w:p>
        </w:tc>
      </w:tr>
    </w:tbl>
    <w:p w14:paraId="1497FA2C" w14:textId="77777777" w:rsidR="003C188E" w:rsidRDefault="003C188E">
      <w:pPr>
        <w:spacing w:before="3" w:after="1"/>
        <w:rPr>
          <w:sz w:val="9"/>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3346"/>
        <w:gridCol w:w="1135"/>
        <w:gridCol w:w="2326"/>
        <w:gridCol w:w="2156"/>
        <w:gridCol w:w="852"/>
        <w:gridCol w:w="852"/>
        <w:gridCol w:w="2043"/>
        <w:gridCol w:w="2043"/>
      </w:tblGrid>
      <w:tr w:rsidR="003C188E" w14:paraId="39C2D945" w14:textId="77777777" w:rsidTr="00286C52">
        <w:trPr>
          <w:trHeight w:val="1748"/>
          <w:jc w:val="center"/>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25652135" w14:textId="77777777" w:rsidR="003C188E" w:rsidRPr="00264BC9" w:rsidRDefault="00000000" w:rsidP="00264BC9">
            <w:pPr>
              <w:pStyle w:val="TableParagraph"/>
              <w:jc w:val="center"/>
              <w:rPr>
                <w:b/>
                <w:sz w:val="17"/>
              </w:rPr>
            </w:pPr>
            <w:r w:rsidRPr="00264BC9">
              <w:rPr>
                <w:b/>
                <w:sz w:val="17"/>
              </w:rPr>
              <w:t>CLIMATE PROTECTION</w:t>
            </w:r>
          </w:p>
        </w:tc>
        <w:tc>
          <w:tcPr>
            <w:tcW w:w="511" w:type="dxa"/>
            <w:tcBorders>
              <w:top w:val="single" w:sz="12" w:space="0" w:color="000000" w:themeColor="text1"/>
              <w:left w:val="single" w:sz="2" w:space="0" w:color="000000"/>
              <w:bottom w:val="single" w:sz="2" w:space="0" w:color="000000"/>
              <w:right w:val="single" w:sz="2" w:space="0" w:color="000000"/>
            </w:tcBorders>
            <w:shd w:val="clear" w:color="auto" w:fill="C43D1A"/>
          </w:tcPr>
          <w:p w14:paraId="33B7C313" w14:textId="77777777" w:rsidR="003C188E" w:rsidRDefault="00000000">
            <w:pPr>
              <w:pStyle w:val="TableParagraph"/>
              <w:spacing w:before="64"/>
              <w:ind w:left="87" w:right="76"/>
              <w:jc w:val="center"/>
              <w:rPr>
                <w:b/>
                <w:sz w:val="20"/>
              </w:rPr>
            </w:pPr>
            <w:r>
              <w:rPr>
                <w:b/>
                <w:color w:val="FFFFFF"/>
                <w:spacing w:val="-5"/>
                <w:sz w:val="20"/>
              </w:rPr>
              <w:t>D.1</w:t>
            </w:r>
          </w:p>
        </w:tc>
        <w:tc>
          <w:tcPr>
            <w:tcW w:w="3346" w:type="dxa"/>
            <w:tcBorders>
              <w:top w:val="single" w:sz="12" w:space="0" w:color="000000" w:themeColor="text1"/>
              <w:left w:val="single" w:sz="2" w:space="0" w:color="000000"/>
              <w:bottom w:val="single" w:sz="2" w:space="0" w:color="000000"/>
              <w:right w:val="single" w:sz="2" w:space="0" w:color="000000"/>
            </w:tcBorders>
            <w:shd w:val="clear" w:color="auto" w:fill="F4DACB"/>
          </w:tcPr>
          <w:p w14:paraId="2BC37B0F" w14:textId="77777777" w:rsidR="003C188E" w:rsidRPr="001B5B2F" w:rsidRDefault="00000000" w:rsidP="001B5B2F">
            <w:pPr>
              <w:pStyle w:val="TableParagraph"/>
              <w:spacing w:before="72" w:line="249" w:lineRule="auto"/>
              <w:ind w:left="113" w:right="113"/>
              <w:rPr>
                <w:b/>
                <w:sz w:val="16"/>
                <w:lang w:val="en-GB"/>
              </w:rPr>
            </w:pPr>
            <w:r w:rsidRPr="001B5B2F">
              <w:rPr>
                <w:b/>
                <w:sz w:val="16"/>
                <w:lang w:val="en-GB"/>
              </w:rPr>
              <w:t>Defined climate change targets exist for the destination and measures are taken to achieve them.</w:t>
            </w:r>
          </w:p>
          <w:p w14:paraId="0554A90C" w14:textId="77777777" w:rsidR="003C188E" w:rsidRPr="001B5B2F" w:rsidRDefault="00000000" w:rsidP="001B5B2F">
            <w:pPr>
              <w:pStyle w:val="TableParagraph"/>
              <w:spacing w:before="25" w:line="249" w:lineRule="auto"/>
              <w:ind w:left="113" w:right="57"/>
              <w:rPr>
                <w:i/>
                <w:sz w:val="14"/>
                <w:lang w:val="en-GB"/>
              </w:rPr>
            </w:pPr>
            <w:r w:rsidRPr="001B5B2F">
              <w:rPr>
                <w:i/>
                <w:sz w:val="14"/>
                <w:lang w:val="en-GB"/>
              </w:rPr>
              <w:t xml:space="preserve">Climate change brings far-reaching, mostly negative consequences for people and the environment. This also applies to the </w:t>
            </w:r>
            <w:proofErr w:type="spellStart"/>
            <w:r w:rsidRPr="001B5B2F">
              <w:rPr>
                <w:i/>
                <w:sz w:val="14"/>
                <w:lang w:val="en-GB"/>
              </w:rPr>
              <w:t>Wadden</w:t>
            </w:r>
            <w:proofErr w:type="spellEnd"/>
            <w:r w:rsidRPr="001B5B2F">
              <w:rPr>
                <w:i/>
                <w:sz w:val="14"/>
                <w:lang w:val="en-GB"/>
              </w:rPr>
              <w:t xml:space="preserve"> Sea World Heritage Site. All economic sectors and regions are request- ed to make their contribution to the reduction of emissions.</w:t>
            </w:r>
          </w:p>
        </w:tc>
        <w:tc>
          <w:tcPr>
            <w:tcW w:w="1135" w:type="dxa"/>
            <w:tcBorders>
              <w:top w:val="single" w:sz="12" w:space="0" w:color="000000" w:themeColor="text1"/>
              <w:left w:val="single" w:sz="2" w:space="0" w:color="000000"/>
              <w:bottom w:val="single" w:sz="2" w:space="0" w:color="000000"/>
              <w:right w:val="single" w:sz="2" w:space="0" w:color="000000"/>
            </w:tcBorders>
          </w:tcPr>
          <w:p w14:paraId="1BE5E67C" w14:textId="77777777" w:rsidR="003C188E" w:rsidRPr="006B44AE" w:rsidRDefault="003C188E" w:rsidP="006B44AE">
            <w:pPr>
              <w:pStyle w:val="TableParagraph"/>
              <w:ind w:left="113" w:right="57"/>
              <w:rPr>
                <w:rFonts w:ascii="Times New Roman"/>
                <w:sz w:val="14"/>
                <w:lang w:val="en-GB"/>
              </w:rPr>
            </w:pPr>
          </w:p>
        </w:tc>
        <w:tc>
          <w:tcPr>
            <w:tcW w:w="2326" w:type="dxa"/>
            <w:tcBorders>
              <w:top w:val="single" w:sz="12" w:space="0" w:color="000000" w:themeColor="text1"/>
              <w:left w:val="single" w:sz="2" w:space="0" w:color="000000"/>
              <w:bottom w:val="single" w:sz="2" w:space="0" w:color="000000"/>
              <w:right w:val="single" w:sz="2" w:space="0" w:color="000000"/>
            </w:tcBorders>
          </w:tcPr>
          <w:p w14:paraId="5DC7F491" w14:textId="77777777" w:rsidR="003C188E" w:rsidRPr="006B44AE" w:rsidRDefault="003C188E" w:rsidP="006B44AE">
            <w:pPr>
              <w:pStyle w:val="TableParagraph"/>
              <w:ind w:left="113" w:right="57"/>
              <w:rPr>
                <w:rFonts w:ascii="Times New Roman"/>
                <w:sz w:val="14"/>
                <w:lang w:val="en-GB"/>
              </w:rPr>
            </w:pPr>
          </w:p>
        </w:tc>
        <w:tc>
          <w:tcPr>
            <w:tcW w:w="2156" w:type="dxa"/>
            <w:tcBorders>
              <w:top w:val="single" w:sz="12" w:space="0" w:color="000000" w:themeColor="text1"/>
              <w:left w:val="single" w:sz="2" w:space="0" w:color="000000"/>
              <w:bottom w:val="single" w:sz="2" w:space="0" w:color="000000"/>
              <w:right w:val="single" w:sz="2" w:space="0" w:color="000000"/>
            </w:tcBorders>
            <w:shd w:val="clear" w:color="auto" w:fill="F4DACB"/>
          </w:tcPr>
          <w:p w14:paraId="5AFE507E" w14:textId="77777777" w:rsidR="003C188E" w:rsidRPr="001B5B2F" w:rsidRDefault="00000000" w:rsidP="001B5B2F">
            <w:pPr>
              <w:pStyle w:val="TableParagraph"/>
              <w:spacing w:before="76" w:line="249" w:lineRule="auto"/>
              <w:ind w:left="113" w:right="113"/>
              <w:rPr>
                <w:i/>
                <w:sz w:val="14"/>
                <w:lang w:val="en-GB"/>
              </w:rPr>
            </w:pPr>
            <w:r w:rsidRPr="001B5B2F">
              <w:rPr>
                <w:i/>
                <w:sz w:val="14"/>
                <w:lang w:val="en-GB"/>
              </w:rPr>
              <w:t xml:space="preserve">It would be </w:t>
            </w:r>
            <w:proofErr w:type="gramStart"/>
            <w:r w:rsidRPr="001B5B2F">
              <w:rPr>
                <w:i/>
                <w:sz w:val="14"/>
                <w:lang w:val="en-GB"/>
              </w:rPr>
              <w:t>unwelcome</w:t>
            </w:r>
            <w:proofErr w:type="gramEnd"/>
            <w:r w:rsidRPr="001B5B2F">
              <w:rPr>
                <w:i/>
                <w:sz w:val="14"/>
                <w:lang w:val="en-GB"/>
              </w:rPr>
              <w:t xml:space="preserve"> if tour- ism service providers wanted to launch offers on the market that are particularly energy- intensive and/or do not make use of currently available energy-saving options.</w:t>
            </w:r>
          </w:p>
        </w:tc>
        <w:tc>
          <w:tcPr>
            <w:tcW w:w="852" w:type="dxa"/>
            <w:tcBorders>
              <w:top w:val="single" w:sz="12" w:space="0" w:color="000000" w:themeColor="text1"/>
              <w:left w:val="single" w:sz="2" w:space="0" w:color="000000"/>
              <w:bottom w:val="single" w:sz="2" w:space="0" w:color="000000"/>
              <w:right w:val="single" w:sz="2" w:space="0" w:color="000000"/>
            </w:tcBorders>
          </w:tcPr>
          <w:p w14:paraId="6962C83D" w14:textId="77777777" w:rsidR="003C188E" w:rsidRPr="006B44AE" w:rsidRDefault="003C188E" w:rsidP="006B44AE">
            <w:pPr>
              <w:pStyle w:val="TableParagraph"/>
              <w:ind w:left="113" w:right="57"/>
              <w:rPr>
                <w:sz w:val="14"/>
                <w:lang w:val="en-GB"/>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0DA8BD88" w14:textId="77777777" w:rsidR="003C188E" w:rsidRPr="006B44AE" w:rsidRDefault="003C188E" w:rsidP="006B44AE">
            <w:pPr>
              <w:pStyle w:val="TableParagraph"/>
              <w:ind w:left="113" w:right="57"/>
              <w:rPr>
                <w:sz w:val="14"/>
                <w:lang w:val="en-GB"/>
              </w:rPr>
            </w:pPr>
          </w:p>
        </w:tc>
        <w:tc>
          <w:tcPr>
            <w:tcW w:w="2043" w:type="dxa"/>
            <w:tcBorders>
              <w:top w:val="single" w:sz="12" w:space="0" w:color="000000" w:themeColor="text1"/>
              <w:left w:val="single" w:sz="2" w:space="0" w:color="000000"/>
              <w:bottom w:val="single" w:sz="2" w:space="0" w:color="000000"/>
              <w:right w:val="single" w:sz="2" w:space="0" w:color="000000"/>
            </w:tcBorders>
          </w:tcPr>
          <w:p w14:paraId="1D7BB711" w14:textId="77777777" w:rsidR="003C188E" w:rsidRPr="006B44AE" w:rsidRDefault="003C188E" w:rsidP="006B44AE">
            <w:pPr>
              <w:pStyle w:val="TableParagraph"/>
              <w:ind w:left="113" w:right="57"/>
              <w:rPr>
                <w:sz w:val="14"/>
                <w:lang w:val="en-GB"/>
              </w:rPr>
            </w:pPr>
          </w:p>
        </w:tc>
        <w:tc>
          <w:tcPr>
            <w:tcW w:w="2043" w:type="dxa"/>
            <w:tcBorders>
              <w:top w:val="single" w:sz="12" w:space="0" w:color="000000" w:themeColor="text1"/>
              <w:left w:val="single" w:sz="2" w:space="0" w:color="000000"/>
              <w:bottom w:val="single" w:sz="2" w:space="0" w:color="000000"/>
              <w:right w:val="single" w:sz="12" w:space="0" w:color="000000" w:themeColor="text1"/>
            </w:tcBorders>
          </w:tcPr>
          <w:p w14:paraId="2E2AC48B" w14:textId="77777777" w:rsidR="003C188E" w:rsidRPr="006B44AE" w:rsidRDefault="003C188E" w:rsidP="006B44AE">
            <w:pPr>
              <w:pStyle w:val="TableParagraph"/>
              <w:ind w:left="113" w:right="57"/>
              <w:rPr>
                <w:sz w:val="14"/>
              </w:rPr>
            </w:pPr>
          </w:p>
        </w:tc>
      </w:tr>
      <w:tr w:rsidR="003C188E" w14:paraId="32079BB5" w14:textId="77777777" w:rsidTr="001B5B2F">
        <w:trPr>
          <w:trHeight w:val="1531"/>
          <w:jc w:val="center"/>
        </w:trPr>
        <w:tc>
          <w:tcPr>
            <w:tcW w:w="454" w:type="dxa"/>
            <w:vMerge/>
            <w:tcBorders>
              <w:top w:val="nil"/>
              <w:left w:val="single" w:sz="12" w:space="0" w:color="000000" w:themeColor="text1"/>
              <w:right w:val="single" w:sz="2" w:space="0" w:color="000000"/>
            </w:tcBorders>
            <w:shd w:val="clear" w:color="auto" w:fill="EDEDED"/>
            <w:textDirection w:val="btLr"/>
            <w:vAlign w:val="center"/>
          </w:tcPr>
          <w:p w14:paraId="0315FE91" w14:textId="77777777" w:rsidR="003C188E" w:rsidRPr="00264BC9" w:rsidRDefault="003C188E" w:rsidP="00264BC9">
            <w:pPr>
              <w:jc w:val="center"/>
              <w:rPr>
                <w:sz w:val="2"/>
                <w:szCs w:val="2"/>
              </w:rPr>
            </w:pPr>
          </w:p>
        </w:tc>
        <w:tc>
          <w:tcPr>
            <w:tcW w:w="511" w:type="dxa"/>
            <w:tcBorders>
              <w:top w:val="single" w:sz="2" w:space="0" w:color="000000"/>
              <w:left w:val="single" w:sz="2" w:space="0" w:color="000000"/>
              <w:bottom w:val="single" w:sz="2" w:space="0" w:color="000000"/>
              <w:right w:val="single" w:sz="2" w:space="0" w:color="000000"/>
            </w:tcBorders>
            <w:shd w:val="clear" w:color="auto" w:fill="C43D1A"/>
          </w:tcPr>
          <w:p w14:paraId="7DD3B3A0" w14:textId="77777777" w:rsidR="003C188E" w:rsidRDefault="00000000">
            <w:pPr>
              <w:pStyle w:val="TableParagraph"/>
              <w:spacing w:before="64"/>
              <w:ind w:left="87" w:right="76"/>
              <w:jc w:val="center"/>
              <w:rPr>
                <w:b/>
                <w:sz w:val="20"/>
              </w:rPr>
            </w:pPr>
            <w:r>
              <w:rPr>
                <w:b/>
                <w:color w:val="FFFFFF"/>
                <w:spacing w:val="-5"/>
                <w:sz w:val="20"/>
              </w:rPr>
              <w:t>D.2</w:t>
            </w:r>
          </w:p>
        </w:tc>
        <w:tc>
          <w:tcPr>
            <w:tcW w:w="3346" w:type="dxa"/>
            <w:tcBorders>
              <w:top w:val="single" w:sz="2" w:space="0" w:color="000000"/>
              <w:left w:val="single" w:sz="2" w:space="0" w:color="000000"/>
              <w:bottom w:val="single" w:sz="2" w:space="0" w:color="000000"/>
              <w:right w:val="single" w:sz="2" w:space="0" w:color="000000"/>
            </w:tcBorders>
            <w:shd w:val="clear" w:color="auto" w:fill="F4DACB"/>
          </w:tcPr>
          <w:p w14:paraId="3D9EEEBF" w14:textId="33587C34" w:rsidR="003C188E" w:rsidRPr="001B5B2F" w:rsidRDefault="00000000" w:rsidP="001B5B2F">
            <w:pPr>
              <w:pStyle w:val="TableParagraph"/>
              <w:spacing w:before="72" w:line="249" w:lineRule="auto"/>
              <w:ind w:left="113" w:right="113"/>
              <w:rPr>
                <w:b/>
                <w:sz w:val="16"/>
                <w:lang w:val="en-GB"/>
              </w:rPr>
            </w:pPr>
            <w:r w:rsidRPr="001B5B2F">
              <w:rPr>
                <w:b/>
                <w:sz w:val="16"/>
                <w:lang w:val="en-GB"/>
              </w:rPr>
              <w:t>The tourist carbon footprint of the destination per guest is reduced in line with the agreed climate protection goals.</w:t>
            </w:r>
          </w:p>
          <w:p w14:paraId="1539FC44" w14:textId="77777777" w:rsidR="003C188E" w:rsidRPr="001B5B2F" w:rsidRDefault="00000000" w:rsidP="001B5B2F">
            <w:pPr>
              <w:pStyle w:val="TableParagraph"/>
              <w:spacing w:before="25" w:line="249" w:lineRule="auto"/>
              <w:ind w:left="113" w:right="113"/>
              <w:rPr>
                <w:i/>
                <w:sz w:val="14"/>
                <w:lang w:val="en-GB"/>
              </w:rPr>
            </w:pPr>
            <w:r w:rsidRPr="001B5B2F">
              <w:rPr>
                <w:i/>
                <w:sz w:val="14"/>
                <w:lang w:val="en-GB"/>
              </w:rPr>
              <w:t>The tourist carbon footprint of the destination includes emissions associated with the arrival and departure, the stay and activities of guests on site. The goal must be to further reduce the footprint in the medium term.</w:t>
            </w:r>
          </w:p>
        </w:tc>
        <w:tc>
          <w:tcPr>
            <w:tcW w:w="1135" w:type="dxa"/>
            <w:tcBorders>
              <w:top w:val="single" w:sz="2" w:space="0" w:color="000000"/>
              <w:left w:val="single" w:sz="2" w:space="0" w:color="000000"/>
              <w:bottom w:val="single" w:sz="2" w:space="0" w:color="000000"/>
              <w:right w:val="single" w:sz="2" w:space="0" w:color="000000"/>
            </w:tcBorders>
          </w:tcPr>
          <w:p w14:paraId="6C8F7F3D" w14:textId="77777777" w:rsidR="003C188E" w:rsidRPr="006B44AE" w:rsidRDefault="003C188E" w:rsidP="006B44AE">
            <w:pPr>
              <w:pStyle w:val="TableParagraph"/>
              <w:ind w:left="113" w:right="57"/>
              <w:rPr>
                <w:rFonts w:ascii="Times New Roman"/>
                <w:sz w:val="14"/>
                <w:lang w:val="en-GB"/>
              </w:rPr>
            </w:pPr>
          </w:p>
        </w:tc>
        <w:tc>
          <w:tcPr>
            <w:tcW w:w="2326" w:type="dxa"/>
            <w:tcBorders>
              <w:top w:val="single" w:sz="2" w:space="0" w:color="000000"/>
              <w:left w:val="single" w:sz="2" w:space="0" w:color="000000"/>
              <w:bottom w:val="single" w:sz="2" w:space="0" w:color="000000"/>
              <w:right w:val="single" w:sz="2" w:space="0" w:color="000000"/>
            </w:tcBorders>
          </w:tcPr>
          <w:p w14:paraId="58112C63" w14:textId="77777777" w:rsidR="003C188E" w:rsidRPr="006B44AE" w:rsidRDefault="003C188E" w:rsidP="006B44AE">
            <w:pPr>
              <w:pStyle w:val="TableParagraph"/>
              <w:ind w:left="113" w:right="57"/>
              <w:rPr>
                <w:rFonts w:ascii="Times New Roman"/>
                <w:sz w:val="14"/>
                <w:lang w:val="en-GB"/>
              </w:rPr>
            </w:pPr>
          </w:p>
        </w:tc>
        <w:tc>
          <w:tcPr>
            <w:tcW w:w="2156" w:type="dxa"/>
            <w:tcBorders>
              <w:top w:val="single" w:sz="2" w:space="0" w:color="000000"/>
              <w:left w:val="single" w:sz="2" w:space="0" w:color="000000"/>
              <w:bottom w:val="single" w:sz="2" w:space="0" w:color="000000"/>
              <w:right w:val="single" w:sz="2" w:space="0" w:color="000000"/>
            </w:tcBorders>
            <w:shd w:val="clear" w:color="auto" w:fill="F4DACB"/>
          </w:tcPr>
          <w:p w14:paraId="25E0BB17" w14:textId="77777777" w:rsidR="003C188E" w:rsidRPr="001B5B2F" w:rsidRDefault="00000000" w:rsidP="001B5B2F">
            <w:pPr>
              <w:pStyle w:val="TableParagraph"/>
              <w:spacing w:before="76" w:line="249" w:lineRule="auto"/>
              <w:ind w:left="113" w:right="113"/>
              <w:rPr>
                <w:i/>
                <w:sz w:val="14"/>
                <w:lang w:val="en-GB"/>
              </w:rPr>
            </w:pPr>
            <w:r w:rsidRPr="001B5B2F">
              <w:rPr>
                <w:i/>
                <w:sz w:val="14"/>
                <w:lang w:val="en-GB"/>
              </w:rPr>
              <w:t>An increase in the carbon foot- print can occur, for example, when energy-intensive tourism offers are introduced locally or when more guests arrive from distant source markets.</w:t>
            </w:r>
          </w:p>
        </w:tc>
        <w:tc>
          <w:tcPr>
            <w:tcW w:w="852" w:type="dxa"/>
            <w:tcBorders>
              <w:top w:val="single" w:sz="2" w:space="0" w:color="000000"/>
              <w:left w:val="single" w:sz="2" w:space="0" w:color="000000"/>
              <w:bottom w:val="single" w:sz="2" w:space="0" w:color="000000"/>
              <w:right w:val="single" w:sz="2" w:space="0" w:color="000000"/>
            </w:tcBorders>
          </w:tcPr>
          <w:p w14:paraId="39763520" w14:textId="77777777" w:rsidR="003C188E" w:rsidRPr="006B44AE" w:rsidRDefault="003C188E" w:rsidP="006B44AE">
            <w:pPr>
              <w:pStyle w:val="TableParagraph"/>
              <w:ind w:left="113" w:right="57"/>
              <w:rPr>
                <w:sz w:val="14"/>
                <w:lang w:val="en-GB"/>
              </w:rPr>
            </w:pPr>
          </w:p>
        </w:tc>
        <w:tc>
          <w:tcPr>
            <w:tcW w:w="852" w:type="dxa"/>
            <w:tcBorders>
              <w:top w:val="single" w:sz="2" w:space="0" w:color="000000"/>
              <w:left w:val="single" w:sz="2" w:space="0" w:color="000000"/>
              <w:bottom w:val="single" w:sz="2" w:space="0" w:color="000000"/>
              <w:right w:val="single" w:sz="2" w:space="0" w:color="000000"/>
            </w:tcBorders>
          </w:tcPr>
          <w:p w14:paraId="06E0E951" w14:textId="77777777" w:rsidR="003C188E" w:rsidRPr="006B44AE" w:rsidRDefault="003C188E" w:rsidP="006B44AE">
            <w:pPr>
              <w:pStyle w:val="TableParagraph"/>
              <w:ind w:left="113" w:right="57"/>
              <w:rPr>
                <w:sz w:val="14"/>
                <w:lang w:val="en-GB"/>
              </w:rPr>
            </w:pPr>
          </w:p>
        </w:tc>
        <w:tc>
          <w:tcPr>
            <w:tcW w:w="2043" w:type="dxa"/>
            <w:tcBorders>
              <w:top w:val="single" w:sz="2" w:space="0" w:color="000000"/>
              <w:left w:val="single" w:sz="2" w:space="0" w:color="000000"/>
              <w:bottom w:val="single" w:sz="2" w:space="0" w:color="000000"/>
              <w:right w:val="single" w:sz="2" w:space="0" w:color="000000"/>
            </w:tcBorders>
          </w:tcPr>
          <w:p w14:paraId="7D636FFC" w14:textId="77777777" w:rsidR="003C188E" w:rsidRPr="006B44AE" w:rsidRDefault="003C188E" w:rsidP="006B44AE">
            <w:pPr>
              <w:pStyle w:val="TableParagraph"/>
              <w:ind w:left="113" w:right="57"/>
              <w:rPr>
                <w:sz w:val="14"/>
                <w:lang w:val="en-GB"/>
              </w:rPr>
            </w:pPr>
          </w:p>
        </w:tc>
        <w:tc>
          <w:tcPr>
            <w:tcW w:w="2043" w:type="dxa"/>
            <w:tcBorders>
              <w:top w:val="single" w:sz="2" w:space="0" w:color="000000"/>
              <w:left w:val="single" w:sz="2" w:space="0" w:color="000000"/>
              <w:bottom w:val="single" w:sz="2" w:space="0" w:color="000000"/>
              <w:right w:val="single" w:sz="12" w:space="0" w:color="000000" w:themeColor="text1"/>
            </w:tcBorders>
          </w:tcPr>
          <w:p w14:paraId="6ACC1326" w14:textId="77777777" w:rsidR="003C188E" w:rsidRPr="006B44AE" w:rsidRDefault="003C188E" w:rsidP="006B44AE">
            <w:pPr>
              <w:pStyle w:val="TableParagraph"/>
              <w:ind w:left="113" w:right="57"/>
              <w:rPr>
                <w:sz w:val="14"/>
              </w:rPr>
            </w:pPr>
          </w:p>
        </w:tc>
      </w:tr>
      <w:tr w:rsidR="003C188E" w14:paraId="009E66C7" w14:textId="77777777" w:rsidTr="001B5B2F">
        <w:trPr>
          <w:trHeight w:val="2098"/>
          <w:jc w:val="center"/>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vAlign w:val="center"/>
          </w:tcPr>
          <w:p w14:paraId="68ED2ED1" w14:textId="77777777" w:rsidR="003C188E" w:rsidRPr="00264BC9" w:rsidRDefault="003C188E" w:rsidP="00264BC9">
            <w:pPr>
              <w:jc w:val="center"/>
              <w:rPr>
                <w:sz w:val="2"/>
                <w:szCs w:val="2"/>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C43D1A"/>
          </w:tcPr>
          <w:p w14:paraId="6E29ED60" w14:textId="77777777" w:rsidR="003C188E" w:rsidRDefault="00000000">
            <w:pPr>
              <w:pStyle w:val="TableParagraph"/>
              <w:spacing w:before="64"/>
              <w:ind w:left="87" w:right="76"/>
              <w:jc w:val="center"/>
              <w:rPr>
                <w:b/>
                <w:sz w:val="20"/>
              </w:rPr>
            </w:pPr>
            <w:r>
              <w:rPr>
                <w:b/>
                <w:color w:val="FFFFFF"/>
                <w:spacing w:val="-5"/>
                <w:sz w:val="20"/>
              </w:rPr>
              <w:t>D.3</w:t>
            </w:r>
          </w:p>
        </w:tc>
        <w:tc>
          <w:tcPr>
            <w:tcW w:w="3346" w:type="dxa"/>
            <w:tcBorders>
              <w:top w:val="single" w:sz="2" w:space="0" w:color="000000"/>
              <w:left w:val="single" w:sz="2" w:space="0" w:color="000000"/>
              <w:bottom w:val="single" w:sz="12" w:space="0" w:color="000000" w:themeColor="text1"/>
              <w:right w:val="single" w:sz="2" w:space="0" w:color="000000"/>
            </w:tcBorders>
            <w:shd w:val="clear" w:color="auto" w:fill="F4DACB"/>
          </w:tcPr>
          <w:p w14:paraId="598479D4" w14:textId="26CFAC98" w:rsidR="003C188E" w:rsidRPr="001B5B2F" w:rsidRDefault="00000000" w:rsidP="001B5B2F">
            <w:pPr>
              <w:pStyle w:val="TableParagraph"/>
              <w:spacing w:before="72" w:line="249" w:lineRule="auto"/>
              <w:ind w:left="113" w:right="57"/>
              <w:rPr>
                <w:b/>
                <w:sz w:val="16"/>
                <w:lang w:val="en-GB"/>
              </w:rPr>
            </w:pPr>
            <w:r w:rsidRPr="001B5B2F">
              <w:rPr>
                <w:b/>
                <w:sz w:val="16"/>
                <w:lang w:val="en-GB"/>
              </w:rPr>
              <w:t xml:space="preserve">The possibilities to reach the place by public transport and to be mobile on site in a </w:t>
            </w:r>
            <w:proofErr w:type="spellStart"/>
            <w:r w:rsidRPr="001B5B2F">
              <w:rPr>
                <w:b/>
                <w:sz w:val="16"/>
                <w:lang w:val="en-GB"/>
              </w:rPr>
              <w:t>climate­friendly</w:t>
            </w:r>
            <w:proofErr w:type="spellEnd"/>
            <w:r w:rsidRPr="001B5B2F">
              <w:rPr>
                <w:b/>
                <w:sz w:val="16"/>
                <w:lang w:val="en-GB"/>
              </w:rPr>
              <w:t xml:space="preserve"> way are in line with the number of guests and climate protection goals.</w:t>
            </w:r>
          </w:p>
          <w:p w14:paraId="4A42A0E4" w14:textId="77777777" w:rsidR="003C188E" w:rsidRPr="001B5B2F" w:rsidRDefault="00000000" w:rsidP="001B5B2F">
            <w:pPr>
              <w:pStyle w:val="TableParagraph"/>
              <w:spacing w:before="26" w:line="249" w:lineRule="auto"/>
              <w:ind w:left="113" w:right="57"/>
              <w:rPr>
                <w:i/>
                <w:sz w:val="14"/>
                <w:lang w:val="en-GB"/>
              </w:rPr>
            </w:pPr>
            <w:r w:rsidRPr="001B5B2F">
              <w:rPr>
                <w:i/>
                <w:sz w:val="14"/>
                <w:lang w:val="en-GB"/>
              </w:rPr>
              <w:t>Tourism always means traffic – both for arrival and departure as well as for excursions on site. In order to keep the associated noise and emissions low, it is desirable if guests can use climate-friendly mobility offers. For this, there must be a sufficient number of corresponding offers.</w:t>
            </w:r>
          </w:p>
        </w:tc>
        <w:tc>
          <w:tcPr>
            <w:tcW w:w="1135" w:type="dxa"/>
            <w:tcBorders>
              <w:top w:val="single" w:sz="2" w:space="0" w:color="000000"/>
              <w:left w:val="single" w:sz="2" w:space="0" w:color="000000"/>
              <w:bottom w:val="single" w:sz="12" w:space="0" w:color="000000" w:themeColor="text1"/>
              <w:right w:val="single" w:sz="2" w:space="0" w:color="000000"/>
            </w:tcBorders>
          </w:tcPr>
          <w:p w14:paraId="792333B9" w14:textId="77777777" w:rsidR="003C188E" w:rsidRPr="006B44AE" w:rsidRDefault="003C188E" w:rsidP="006B44AE">
            <w:pPr>
              <w:pStyle w:val="TableParagraph"/>
              <w:ind w:left="113" w:right="57"/>
              <w:rPr>
                <w:rFonts w:ascii="Times New Roman"/>
                <w:sz w:val="14"/>
                <w:lang w:val="en-GB"/>
              </w:rPr>
            </w:pPr>
          </w:p>
        </w:tc>
        <w:tc>
          <w:tcPr>
            <w:tcW w:w="2326" w:type="dxa"/>
            <w:tcBorders>
              <w:top w:val="single" w:sz="2" w:space="0" w:color="000000"/>
              <w:left w:val="single" w:sz="2" w:space="0" w:color="000000"/>
              <w:bottom w:val="single" w:sz="12" w:space="0" w:color="000000" w:themeColor="text1"/>
              <w:right w:val="single" w:sz="2" w:space="0" w:color="000000"/>
            </w:tcBorders>
          </w:tcPr>
          <w:p w14:paraId="56844BCC" w14:textId="77777777" w:rsidR="003C188E" w:rsidRPr="006B44AE" w:rsidRDefault="003C188E" w:rsidP="006B44AE">
            <w:pPr>
              <w:pStyle w:val="TableParagraph"/>
              <w:ind w:left="113" w:right="57"/>
              <w:rPr>
                <w:rFonts w:ascii="Times New Roman"/>
                <w:sz w:val="14"/>
                <w:lang w:val="en-GB"/>
              </w:rPr>
            </w:pPr>
          </w:p>
        </w:tc>
        <w:tc>
          <w:tcPr>
            <w:tcW w:w="2156" w:type="dxa"/>
            <w:tcBorders>
              <w:top w:val="single" w:sz="2" w:space="0" w:color="000000"/>
              <w:left w:val="single" w:sz="2" w:space="0" w:color="000000"/>
              <w:bottom w:val="single" w:sz="12" w:space="0" w:color="000000" w:themeColor="text1"/>
              <w:right w:val="single" w:sz="2" w:space="0" w:color="000000"/>
            </w:tcBorders>
            <w:shd w:val="clear" w:color="auto" w:fill="F4DACB"/>
          </w:tcPr>
          <w:p w14:paraId="2C5CBA3C" w14:textId="77777777" w:rsidR="003C188E" w:rsidRPr="001B5B2F" w:rsidRDefault="00000000" w:rsidP="001B5B2F">
            <w:pPr>
              <w:pStyle w:val="TableParagraph"/>
              <w:spacing w:before="76" w:line="249" w:lineRule="auto"/>
              <w:ind w:left="113" w:right="113"/>
              <w:rPr>
                <w:i/>
                <w:sz w:val="14"/>
                <w:lang w:val="en-GB"/>
              </w:rPr>
            </w:pPr>
            <w:r w:rsidRPr="001B5B2F">
              <w:rPr>
                <w:i/>
                <w:sz w:val="14"/>
                <w:lang w:val="en-GB"/>
              </w:rPr>
              <w:t xml:space="preserve">Against the background of the high significance of transport for climate protection, it is important that there are no bottlenecks in public transport, even with a high volume of guests. If this is not the case, barriers arise that lead to more private transport and </w:t>
            </w:r>
            <w:proofErr w:type="spellStart"/>
            <w:r w:rsidRPr="001B5B2F">
              <w:rPr>
                <w:i/>
                <w:sz w:val="14"/>
                <w:lang w:val="en-GB"/>
              </w:rPr>
              <w:t>emis</w:t>
            </w:r>
            <w:proofErr w:type="spellEnd"/>
            <w:r w:rsidRPr="001B5B2F">
              <w:rPr>
                <w:i/>
                <w:sz w:val="14"/>
                <w:lang w:val="en-GB"/>
              </w:rPr>
              <w:t xml:space="preserve">- </w:t>
            </w:r>
            <w:proofErr w:type="spellStart"/>
            <w:r w:rsidRPr="001B5B2F">
              <w:rPr>
                <w:i/>
                <w:sz w:val="14"/>
                <w:lang w:val="en-GB"/>
              </w:rPr>
              <w:t>sions</w:t>
            </w:r>
            <w:proofErr w:type="spellEnd"/>
            <w:r w:rsidRPr="001B5B2F">
              <w:rPr>
                <w:i/>
                <w:sz w:val="14"/>
                <w:lang w:val="en-GB"/>
              </w:rPr>
              <w:t>. If the number of guests increases, the offers may have to be adjusted accordingly.</w:t>
            </w:r>
          </w:p>
        </w:tc>
        <w:tc>
          <w:tcPr>
            <w:tcW w:w="852" w:type="dxa"/>
            <w:tcBorders>
              <w:top w:val="single" w:sz="2" w:space="0" w:color="000000"/>
              <w:left w:val="single" w:sz="2" w:space="0" w:color="000000"/>
              <w:bottom w:val="single" w:sz="12" w:space="0" w:color="000000" w:themeColor="text1"/>
              <w:right w:val="single" w:sz="2" w:space="0" w:color="000000"/>
            </w:tcBorders>
          </w:tcPr>
          <w:p w14:paraId="7C616390" w14:textId="77777777" w:rsidR="003C188E" w:rsidRPr="006B44AE" w:rsidRDefault="003C188E" w:rsidP="006B44AE">
            <w:pPr>
              <w:pStyle w:val="TableParagraph"/>
              <w:ind w:left="113" w:right="57"/>
              <w:rPr>
                <w:sz w:val="14"/>
                <w:lang w:val="en-GB"/>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3F358E5D" w14:textId="77777777" w:rsidR="003C188E" w:rsidRPr="006B44AE" w:rsidRDefault="003C188E" w:rsidP="006B44AE">
            <w:pPr>
              <w:pStyle w:val="TableParagraph"/>
              <w:ind w:left="113" w:right="57"/>
              <w:rPr>
                <w:sz w:val="14"/>
                <w:lang w:val="en-GB"/>
              </w:rPr>
            </w:pPr>
          </w:p>
        </w:tc>
        <w:tc>
          <w:tcPr>
            <w:tcW w:w="2043" w:type="dxa"/>
            <w:tcBorders>
              <w:top w:val="single" w:sz="2" w:space="0" w:color="000000"/>
              <w:left w:val="single" w:sz="2" w:space="0" w:color="000000"/>
              <w:bottom w:val="single" w:sz="12" w:space="0" w:color="000000" w:themeColor="text1"/>
              <w:right w:val="single" w:sz="2" w:space="0" w:color="000000"/>
            </w:tcBorders>
          </w:tcPr>
          <w:p w14:paraId="04A353CA" w14:textId="77777777" w:rsidR="003C188E" w:rsidRPr="006B44AE" w:rsidRDefault="003C188E" w:rsidP="006B44AE">
            <w:pPr>
              <w:pStyle w:val="TableParagraph"/>
              <w:ind w:left="113" w:right="57"/>
              <w:rPr>
                <w:sz w:val="14"/>
                <w:lang w:val="en-GB"/>
              </w:rPr>
            </w:pPr>
          </w:p>
        </w:tc>
        <w:tc>
          <w:tcPr>
            <w:tcW w:w="2043" w:type="dxa"/>
            <w:tcBorders>
              <w:top w:val="single" w:sz="2" w:space="0" w:color="000000"/>
              <w:left w:val="single" w:sz="2" w:space="0" w:color="000000"/>
              <w:bottom w:val="single" w:sz="12" w:space="0" w:color="000000" w:themeColor="text1"/>
              <w:right w:val="single" w:sz="12" w:space="0" w:color="000000" w:themeColor="text1"/>
            </w:tcBorders>
          </w:tcPr>
          <w:p w14:paraId="08D2233C" w14:textId="77777777" w:rsidR="003C188E" w:rsidRPr="006B44AE" w:rsidRDefault="003C188E" w:rsidP="006B44AE">
            <w:pPr>
              <w:pStyle w:val="TableParagraph"/>
              <w:ind w:left="113" w:right="57"/>
              <w:rPr>
                <w:sz w:val="14"/>
              </w:rPr>
            </w:pPr>
          </w:p>
        </w:tc>
      </w:tr>
      <w:tr w:rsidR="003C188E" w14:paraId="125F8AA1" w14:textId="77777777" w:rsidTr="001B5B2F">
        <w:trPr>
          <w:trHeight w:val="1588"/>
          <w:jc w:val="center"/>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57D999B0" w14:textId="77777777" w:rsidR="003C188E" w:rsidRPr="00264BC9" w:rsidRDefault="00000000" w:rsidP="00264BC9">
            <w:pPr>
              <w:pStyle w:val="TableParagraph"/>
              <w:jc w:val="center"/>
              <w:rPr>
                <w:b/>
                <w:sz w:val="17"/>
              </w:rPr>
            </w:pPr>
            <w:r w:rsidRPr="00264BC9">
              <w:rPr>
                <w:b/>
                <w:sz w:val="17"/>
              </w:rPr>
              <w:t>ENVIRONMENTAL</w:t>
            </w:r>
            <w:r w:rsidRPr="00264BC9">
              <w:rPr>
                <w:b/>
                <w:w w:val="150"/>
                <w:sz w:val="17"/>
              </w:rPr>
              <w:t xml:space="preserve"> </w:t>
            </w:r>
            <w:r w:rsidRPr="00264BC9">
              <w:rPr>
                <w:b/>
                <w:sz w:val="17"/>
              </w:rPr>
              <w:t>PROTECTION</w:t>
            </w:r>
          </w:p>
        </w:tc>
        <w:tc>
          <w:tcPr>
            <w:tcW w:w="511" w:type="dxa"/>
            <w:tcBorders>
              <w:top w:val="single" w:sz="12" w:space="0" w:color="000000" w:themeColor="text1"/>
              <w:left w:val="single" w:sz="2" w:space="0" w:color="000000"/>
              <w:right w:val="single" w:sz="2" w:space="0" w:color="000000"/>
            </w:tcBorders>
            <w:shd w:val="clear" w:color="auto" w:fill="C43D1A"/>
          </w:tcPr>
          <w:p w14:paraId="51E9D406" w14:textId="77777777" w:rsidR="003C188E" w:rsidRDefault="00000000">
            <w:pPr>
              <w:pStyle w:val="TableParagraph"/>
              <w:spacing w:before="64"/>
              <w:ind w:left="87" w:right="76"/>
              <w:jc w:val="center"/>
              <w:rPr>
                <w:b/>
                <w:sz w:val="20"/>
              </w:rPr>
            </w:pPr>
            <w:r>
              <w:rPr>
                <w:b/>
                <w:color w:val="FFFFFF"/>
                <w:spacing w:val="-5"/>
                <w:sz w:val="20"/>
              </w:rPr>
              <w:t>D.4</w:t>
            </w:r>
          </w:p>
        </w:tc>
        <w:tc>
          <w:tcPr>
            <w:tcW w:w="3346" w:type="dxa"/>
            <w:tcBorders>
              <w:top w:val="single" w:sz="12" w:space="0" w:color="000000" w:themeColor="text1"/>
              <w:left w:val="single" w:sz="2" w:space="0" w:color="000000"/>
              <w:right w:val="single" w:sz="2" w:space="0" w:color="000000"/>
            </w:tcBorders>
            <w:shd w:val="clear" w:color="auto" w:fill="F4DACB"/>
          </w:tcPr>
          <w:p w14:paraId="1277BC61" w14:textId="77777777" w:rsidR="003C188E" w:rsidRPr="001B5B2F" w:rsidRDefault="00000000" w:rsidP="001B5B2F">
            <w:pPr>
              <w:pStyle w:val="TableParagraph"/>
              <w:spacing w:before="72" w:line="249" w:lineRule="auto"/>
              <w:ind w:left="113" w:right="113"/>
              <w:rPr>
                <w:b/>
                <w:sz w:val="16"/>
                <w:lang w:val="en-GB"/>
              </w:rPr>
            </w:pPr>
            <w:r w:rsidRPr="001B5B2F">
              <w:rPr>
                <w:b/>
                <w:sz w:val="16"/>
                <w:lang w:val="en-GB"/>
              </w:rPr>
              <w:t>Public and corporate waste management is sufficiently effective that the amount of waste per guest does not increase and the recycling rate of recyclable materials does not decrease.</w:t>
            </w:r>
          </w:p>
          <w:p w14:paraId="168292AF" w14:textId="77777777" w:rsidR="003C188E" w:rsidRPr="001B5B2F" w:rsidRDefault="00000000" w:rsidP="001B5B2F">
            <w:pPr>
              <w:pStyle w:val="TableParagraph"/>
              <w:spacing w:before="26" w:line="249" w:lineRule="auto"/>
              <w:ind w:left="113" w:right="113"/>
              <w:jc w:val="both"/>
              <w:rPr>
                <w:i/>
                <w:sz w:val="14"/>
                <w:lang w:val="en-GB"/>
              </w:rPr>
            </w:pPr>
            <w:r w:rsidRPr="001B5B2F">
              <w:rPr>
                <w:i/>
                <w:sz w:val="14"/>
                <w:lang w:val="en-GB"/>
              </w:rPr>
              <w:t>In the interest of resource and climate protection, it is necessary to keep waste quantities as low as possible and to recycle as much of it as possible.</w:t>
            </w:r>
          </w:p>
        </w:tc>
        <w:tc>
          <w:tcPr>
            <w:tcW w:w="1135" w:type="dxa"/>
            <w:tcBorders>
              <w:top w:val="single" w:sz="12" w:space="0" w:color="000000" w:themeColor="text1"/>
              <w:left w:val="single" w:sz="2" w:space="0" w:color="000000"/>
              <w:right w:val="single" w:sz="2" w:space="0" w:color="000000"/>
            </w:tcBorders>
          </w:tcPr>
          <w:p w14:paraId="2A41F4F4" w14:textId="77777777" w:rsidR="003C188E" w:rsidRPr="006B44AE" w:rsidRDefault="003C188E" w:rsidP="006B44AE">
            <w:pPr>
              <w:pStyle w:val="TableParagraph"/>
              <w:ind w:left="113" w:right="57"/>
              <w:rPr>
                <w:rFonts w:ascii="Times New Roman"/>
                <w:sz w:val="14"/>
                <w:lang w:val="en-GB"/>
              </w:rPr>
            </w:pPr>
          </w:p>
        </w:tc>
        <w:tc>
          <w:tcPr>
            <w:tcW w:w="2326" w:type="dxa"/>
            <w:tcBorders>
              <w:top w:val="single" w:sz="12" w:space="0" w:color="000000" w:themeColor="text1"/>
              <w:left w:val="single" w:sz="2" w:space="0" w:color="000000"/>
              <w:right w:val="single" w:sz="2" w:space="0" w:color="000000"/>
            </w:tcBorders>
          </w:tcPr>
          <w:p w14:paraId="3F5F0304" w14:textId="77777777" w:rsidR="003C188E" w:rsidRPr="006B44AE" w:rsidRDefault="003C188E" w:rsidP="006B44AE">
            <w:pPr>
              <w:pStyle w:val="TableParagraph"/>
              <w:ind w:left="113" w:right="57"/>
              <w:rPr>
                <w:rFonts w:ascii="Times New Roman"/>
                <w:sz w:val="14"/>
                <w:lang w:val="en-GB"/>
              </w:rPr>
            </w:pPr>
          </w:p>
        </w:tc>
        <w:tc>
          <w:tcPr>
            <w:tcW w:w="2156" w:type="dxa"/>
            <w:tcBorders>
              <w:top w:val="single" w:sz="12" w:space="0" w:color="000000" w:themeColor="text1"/>
              <w:left w:val="single" w:sz="2" w:space="0" w:color="000000"/>
              <w:right w:val="single" w:sz="2" w:space="0" w:color="000000"/>
            </w:tcBorders>
            <w:shd w:val="clear" w:color="auto" w:fill="F4DACB"/>
          </w:tcPr>
          <w:p w14:paraId="3B038A25" w14:textId="77777777" w:rsidR="003C188E" w:rsidRPr="001B5B2F" w:rsidRDefault="00000000" w:rsidP="001B5B2F">
            <w:pPr>
              <w:pStyle w:val="TableParagraph"/>
              <w:spacing w:before="76" w:line="249" w:lineRule="auto"/>
              <w:ind w:left="113" w:right="113"/>
              <w:rPr>
                <w:i/>
                <w:sz w:val="14"/>
                <w:lang w:val="en-GB"/>
              </w:rPr>
            </w:pPr>
            <w:r w:rsidRPr="001B5B2F">
              <w:rPr>
                <w:i/>
                <w:sz w:val="14"/>
                <w:lang w:val="en-GB"/>
              </w:rPr>
              <w:t xml:space="preserve">If the amount of waste </w:t>
            </w:r>
            <w:proofErr w:type="spellStart"/>
            <w:r w:rsidRPr="001B5B2F">
              <w:rPr>
                <w:i/>
                <w:sz w:val="14"/>
                <w:lang w:val="en-GB"/>
              </w:rPr>
              <w:t>increas</w:t>
            </w:r>
            <w:proofErr w:type="spellEnd"/>
            <w:r w:rsidRPr="001B5B2F">
              <w:rPr>
                <w:i/>
                <w:sz w:val="14"/>
                <w:lang w:val="en-GB"/>
              </w:rPr>
              <w:t>- es in relation to the number of residents and guests, or if the willingness of municipalities or companies to avoid and recycle waste decreases, this can lead to additional burdens on the environment.</w:t>
            </w:r>
          </w:p>
        </w:tc>
        <w:tc>
          <w:tcPr>
            <w:tcW w:w="852" w:type="dxa"/>
            <w:tcBorders>
              <w:top w:val="single" w:sz="12" w:space="0" w:color="000000" w:themeColor="text1"/>
              <w:left w:val="single" w:sz="2" w:space="0" w:color="000000"/>
              <w:right w:val="single" w:sz="2" w:space="0" w:color="000000"/>
            </w:tcBorders>
          </w:tcPr>
          <w:p w14:paraId="11D7712E" w14:textId="77777777" w:rsidR="003C188E" w:rsidRPr="006B44AE" w:rsidRDefault="003C188E" w:rsidP="006B44AE">
            <w:pPr>
              <w:pStyle w:val="TableParagraph"/>
              <w:ind w:left="113" w:right="57"/>
              <w:rPr>
                <w:sz w:val="14"/>
                <w:lang w:val="en-GB"/>
              </w:rPr>
            </w:pPr>
          </w:p>
        </w:tc>
        <w:tc>
          <w:tcPr>
            <w:tcW w:w="852" w:type="dxa"/>
            <w:tcBorders>
              <w:top w:val="single" w:sz="12" w:space="0" w:color="000000" w:themeColor="text1"/>
              <w:left w:val="single" w:sz="2" w:space="0" w:color="000000"/>
              <w:right w:val="single" w:sz="2" w:space="0" w:color="000000"/>
            </w:tcBorders>
          </w:tcPr>
          <w:p w14:paraId="111DACFB" w14:textId="77777777" w:rsidR="003C188E" w:rsidRPr="006B44AE" w:rsidRDefault="003C188E" w:rsidP="006B44AE">
            <w:pPr>
              <w:pStyle w:val="TableParagraph"/>
              <w:ind w:left="113" w:right="57"/>
              <w:rPr>
                <w:sz w:val="14"/>
                <w:lang w:val="en-GB"/>
              </w:rPr>
            </w:pPr>
          </w:p>
        </w:tc>
        <w:tc>
          <w:tcPr>
            <w:tcW w:w="2043" w:type="dxa"/>
            <w:tcBorders>
              <w:top w:val="single" w:sz="12" w:space="0" w:color="000000" w:themeColor="text1"/>
              <w:left w:val="single" w:sz="2" w:space="0" w:color="000000"/>
              <w:right w:val="single" w:sz="2" w:space="0" w:color="000000"/>
            </w:tcBorders>
          </w:tcPr>
          <w:p w14:paraId="3A81E6A9" w14:textId="77777777" w:rsidR="003C188E" w:rsidRPr="006B44AE" w:rsidRDefault="003C188E" w:rsidP="006B44AE">
            <w:pPr>
              <w:pStyle w:val="TableParagraph"/>
              <w:ind w:left="113" w:right="57"/>
              <w:rPr>
                <w:sz w:val="14"/>
                <w:lang w:val="en-GB"/>
              </w:rPr>
            </w:pPr>
          </w:p>
        </w:tc>
        <w:tc>
          <w:tcPr>
            <w:tcW w:w="2043" w:type="dxa"/>
            <w:tcBorders>
              <w:top w:val="single" w:sz="12" w:space="0" w:color="000000" w:themeColor="text1"/>
              <w:left w:val="single" w:sz="2" w:space="0" w:color="000000"/>
              <w:right w:val="single" w:sz="12" w:space="0" w:color="000000" w:themeColor="text1"/>
            </w:tcBorders>
          </w:tcPr>
          <w:p w14:paraId="247AB431" w14:textId="77777777" w:rsidR="003C188E" w:rsidRPr="006B44AE" w:rsidRDefault="003C188E" w:rsidP="006B44AE">
            <w:pPr>
              <w:pStyle w:val="TableParagraph"/>
              <w:ind w:left="113" w:right="57"/>
              <w:rPr>
                <w:sz w:val="14"/>
              </w:rPr>
            </w:pPr>
          </w:p>
        </w:tc>
      </w:tr>
      <w:tr w:rsidR="003C188E" w14:paraId="18E3F59E" w14:textId="77777777" w:rsidTr="006B44AE">
        <w:trPr>
          <w:trHeight w:val="1758"/>
          <w:jc w:val="center"/>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tcPr>
          <w:p w14:paraId="7655F942" w14:textId="77777777" w:rsidR="003C188E" w:rsidRDefault="003C188E">
            <w:pPr>
              <w:rPr>
                <w:sz w:val="2"/>
                <w:szCs w:val="2"/>
              </w:rPr>
            </w:pPr>
          </w:p>
        </w:tc>
        <w:tc>
          <w:tcPr>
            <w:tcW w:w="511" w:type="dxa"/>
            <w:tcBorders>
              <w:left w:val="single" w:sz="2" w:space="0" w:color="000000"/>
              <w:bottom w:val="single" w:sz="12" w:space="0" w:color="000000" w:themeColor="text1"/>
              <w:right w:val="single" w:sz="2" w:space="0" w:color="000000"/>
            </w:tcBorders>
            <w:shd w:val="clear" w:color="auto" w:fill="C43D1A"/>
          </w:tcPr>
          <w:p w14:paraId="5B4850B6" w14:textId="77777777" w:rsidR="003C188E" w:rsidRDefault="00000000">
            <w:pPr>
              <w:pStyle w:val="TableParagraph"/>
              <w:spacing w:before="64"/>
              <w:ind w:left="87" w:right="76"/>
              <w:jc w:val="center"/>
              <w:rPr>
                <w:b/>
                <w:sz w:val="20"/>
              </w:rPr>
            </w:pPr>
            <w:r>
              <w:rPr>
                <w:b/>
                <w:color w:val="FFFFFF"/>
                <w:spacing w:val="-5"/>
                <w:sz w:val="20"/>
              </w:rPr>
              <w:t>D.5</w:t>
            </w:r>
          </w:p>
        </w:tc>
        <w:tc>
          <w:tcPr>
            <w:tcW w:w="3346" w:type="dxa"/>
            <w:tcBorders>
              <w:left w:val="single" w:sz="2" w:space="0" w:color="000000"/>
              <w:bottom w:val="single" w:sz="12" w:space="0" w:color="000000" w:themeColor="text1"/>
              <w:right w:val="single" w:sz="2" w:space="0" w:color="000000"/>
            </w:tcBorders>
            <w:shd w:val="clear" w:color="auto" w:fill="F4DACB"/>
          </w:tcPr>
          <w:p w14:paraId="004D3A27" w14:textId="77777777" w:rsidR="003C188E" w:rsidRPr="001B5B2F" w:rsidRDefault="00000000" w:rsidP="001B5B2F">
            <w:pPr>
              <w:pStyle w:val="TableParagraph"/>
              <w:spacing w:before="72" w:line="249" w:lineRule="auto"/>
              <w:ind w:left="113" w:right="113"/>
              <w:rPr>
                <w:b/>
                <w:sz w:val="16"/>
                <w:lang w:val="en-GB"/>
              </w:rPr>
            </w:pPr>
            <w:r w:rsidRPr="001B5B2F">
              <w:rPr>
                <w:b/>
                <w:sz w:val="16"/>
                <w:lang w:val="en-GB"/>
              </w:rPr>
              <w:t xml:space="preserve">There are extensive areas at the </w:t>
            </w:r>
            <w:proofErr w:type="spellStart"/>
            <w:r w:rsidRPr="001B5B2F">
              <w:rPr>
                <w:b/>
                <w:sz w:val="16"/>
                <w:lang w:val="en-GB"/>
              </w:rPr>
              <w:t>destina</w:t>
            </w:r>
            <w:proofErr w:type="spellEnd"/>
            <w:r w:rsidRPr="001B5B2F">
              <w:rPr>
                <w:b/>
                <w:sz w:val="16"/>
                <w:lang w:val="en-GB"/>
              </w:rPr>
              <w:t xml:space="preserve">­ </w:t>
            </w:r>
            <w:proofErr w:type="spellStart"/>
            <w:r w:rsidRPr="001B5B2F">
              <w:rPr>
                <w:b/>
                <w:sz w:val="16"/>
                <w:lang w:val="en-GB"/>
              </w:rPr>
              <w:t>tion</w:t>
            </w:r>
            <w:proofErr w:type="spellEnd"/>
            <w:r w:rsidRPr="001B5B2F">
              <w:rPr>
                <w:b/>
                <w:sz w:val="16"/>
                <w:lang w:val="en-GB"/>
              </w:rPr>
              <w:t xml:space="preserve"> without disturbance from noise or artificial light. Their extent remains stable or increases.</w:t>
            </w:r>
          </w:p>
          <w:p w14:paraId="2DBC8A17" w14:textId="77777777" w:rsidR="003C188E" w:rsidRPr="001B5B2F" w:rsidRDefault="00000000" w:rsidP="001B5B2F">
            <w:pPr>
              <w:pStyle w:val="TableParagraph"/>
              <w:spacing w:before="26" w:line="249" w:lineRule="auto"/>
              <w:ind w:left="113" w:right="57"/>
              <w:rPr>
                <w:i/>
                <w:sz w:val="14"/>
                <w:lang w:val="en-GB"/>
              </w:rPr>
            </w:pPr>
            <w:r w:rsidRPr="001B5B2F">
              <w:rPr>
                <w:i/>
                <w:sz w:val="14"/>
                <w:lang w:val="en-GB"/>
              </w:rPr>
              <w:t>Tourist activities and tourist infrastructure cause light and noise that can lead to significant disturbance of wildlife. It is therefore important to maintain sufficient areas that are free from such disturbances.</w:t>
            </w:r>
          </w:p>
        </w:tc>
        <w:tc>
          <w:tcPr>
            <w:tcW w:w="1135" w:type="dxa"/>
            <w:tcBorders>
              <w:left w:val="single" w:sz="2" w:space="0" w:color="000000"/>
              <w:bottom w:val="single" w:sz="12" w:space="0" w:color="000000" w:themeColor="text1"/>
              <w:right w:val="single" w:sz="2" w:space="0" w:color="000000"/>
            </w:tcBorders>
          </w:tcPr>
          <w:p w14:paraId="350A565F" w14:textId="77777777" w:rsidR="003C188E" w:rsidRPr="006B44AE" w:rsidRDefault="003C188E" w:rsidP="006B44AE">
            <w:pPr>
              <w:pStyle w:val="TableParagraph"/>
              <w:ind w:left="113" w:right="57"/>
              <w:rPr>
                <w:rFonts w:ascii="Times New Roman"/>
                <w:sz w:val="14"/>
                <w:lang w:val="en-GB"/>
              </w:rPr>
            </w:pPr>
          </w:p>
        </w:tc>
        <w:tc>
          <w:tcPr>
            <w:tcW w:w="2326" w:type="dxa"/>
            <w:tcBorders>
              <w:left w:val="single" w:sz="2" w:space="0" w:color="000000"/>
              <w:bottom w:val="single" w:sz="12" w:space="0" w:color="000000" w:themeColor="text1"/>
              <w:right w:val="single" w:sz="2" w:space="0" w:color="000000"/>
            </w:tcBorders>
          </w:tcPr>
          <w:p w14:paraId="68A03D58" w14:textId="77777777" w:rsidR="003C188E" w:rsidRPr="006B44AE" w:rsidRDefault="003C188E" w:rsidP="006B44AE">
            <w:pPr>
              <w:pStyle w:val="TableParagraph"/>
              <w:ind w:left="113" w:right="57"/>
              <w:rPr>
                <w:rFonts w:ascii="Times New Roman"/>
                <w:sz w:val="14"/>
                <w:lang w:val="en-GB"/>
              </w:rPr>
            </w:pPr>
          </w:p>
        </w:tc>
        <w:tc>
          <w:tcPr>
            <w:tcW w:w="2156" w:type="dxa"/>
            <w:tcBorders>
              <w:left w:val="single" w:sz="2" w:space="0" w:color="000000"/>
              <w:bottom w:val="single" w:sz="12" w:space="0" w:color="000000" w:themeColor="text1"/>
              <w:right w:val="single" w:sz="2" w:space="0" w:color="000000"/>
            </w:tcBorders>
            <w:shd w:val="clear" w:color="auto" w:fill="F4DACB"/>
          </w:tcPr>
          <w:p w14:paraId="665E5A11" w14:textId="146F5812" w:rsidR="003C188E" w:rsidRPr="001B5B2F" w:rsidRDefault="00000000" w:rsidP="001B5B2F">
            <w:pPr>
              <w:pStyle w:val="TableParagraph"/>
              <w:spacing w:before="76" w:line="249" w:lineRule="auto"/>
              <w:ind w:left="113" w:right="113"/>
              <w:rPr>
                <w:i/>
                <w:sz w:val="14"/>
                <w:lang w:val="en-GB"/>
              </w:rPr>
            </w:pPr>
            <w:r w:rsidRPr="001B5B2F">
              <w:rPr>
                <w:i/>
                <w:sz w:val="14"/>
                <w:lang w:val="en-GB"/>
              </w:rPr>
              <w:t xml:space="preserve">Additional impacts from tourism are possible, </w:t>
            </w:r>
            <w:proofErr w:type="gramStart"/>
            <w:r w:rsidRPr="001B5B2F">
              <w:rPr>
                <w:i/>
                <w:sz w:val="14"/>
                <w:lang w:val="en-GB"/>
              </w:rPr>
              <w:t>e.g.</w:t>
            </w:r>
            <w:proofErr w:type="gramEnd"/>
            <w:r w:rsidRPr="001B5B2F">
              <w:rPr>
                <w:i/>
                <w:sz w:val="14"/>
                <w:lang w:val="en-GB"/>
              </w:rPr>
              <w:t xml:space="preserve"> through more large events or illuminated tourist infrastructure.</w:t>
            </w:r>
          </w:p>
        </w:tc>
        <w:tc>
          <w:tcPr>
            <w:tcW w:w="852" w:type="dxa"/>
            <w:tcBorders>
              <w:left w:val="single" w:sz="2" w:space="0" w:color="000000"/>
              <w:bottom w:val="single" w:sz="12" w:space="0" w:color="000000" w:themeColor="text1"/>
              <w:right w:val="single" w:sz="2" w:space="0" w:color="000000"/>
            </w:tcBorders>
          </w:tcPr>
          <w:p w14:paraId="4CB23D1B" w14:textId="77777777" w:rsidR="003C188E" w:rsidRPr="006B44AE" w:rsidRDefault="003C188E" w:rsidP="006B44AE">
            <w:pPr>
              <w:pStyle w:val="TableParagraph"/>
              <w:ind w:left="113" w:right="57"/>
              <w:rPr>
                <w:sz w:val="14"/>
                <w:lang w:val="en-GB"/>
              </w:rPr>
            </w:pPr>
          </w:p>
        </w:tc>
        <w:tc>
          <w:tcPr>
            <w:tcW w:w="852" w:type="dxa"/>
            <w:tcBorders>
              <w:left w:val="single" w:sz="2" w:space="0" w:color="000000"/>
              <w:bottom w:val="single" w:sz="12" w:space="0" w:color="000000" w:themeColor="text1"/>
              <w:right w:val="single" w:sz="2" w:space="0" w:color="000000"/>
            </w:tcBorders>
          </w:tcPr>
          <w:p w14:paraId="6CDF031B" w14:textId="77777777" w:rsidR="003C188E" w:rsidRPr="006B44AE" w:rsidRDefault="003C188E" w:rsidP="006B44AE">
            <w:pPr>
              <w:pStyle w:val="TableParagraph"/>
              <w:ind w:left="113" w:right="57"/>
              <w:rPr>
                <w:sz w:val="14"/>
                <w:lang w:val="en-GB"/>
              </w:rPr>
            </w:pPr>
          </w:p>
        </w:tc>
        <w:tc>
          <w:tcPr>
            <w:tcW w:w="2043" w:type="dxa"/>
            <w:tcBorders>
              <w:left w:val="single" w:sz="2" w:space="0" w:color="000000"/>
              <w:bottom w:val="single" w:sz="12" w:space="0" w:color="000000" w:themeColor="text1"/>
              <w:right w:val="single" w:sz="2" w:space="0" w:color="000000"/>
            </w:tcBorders>
          </w:tcPr>
          <w:p w14:paraId="42871BE5" w14:textId="77777777" w:rsidR="003C188E" w:rsidRPr="006B44AE" w:rsidRDefault="003C188E" w:rsidP="006B44AE">
            <w:pPr>
              <w:pStyle w:val="TableParagraph"/>
              <w:ind w:left="113" w:right="57"/>
              <w:rPr>
                <w:sz w:val="14"/>
                <w:lang w:val="en-GB"/>
              </w:rPr>
            </w:pPr>
          </w:p>
        </w:tc>
        <w:tc>
          <w:tcPr>
            <w:tcW w:w="2043" w:type="dxa"/>
            <w:tcBorders>
              <w:left w:val="single" w:sz="2" w:space="0" w:color="000000"/>
              <w:bottom w:val="single" w:sz="12" w:space="0" w:color="000000" w:themeColor="text1"/>
              <w:right w:val="single" w:sz="12" w:space="0" w:color="000000" w:themeColor="text1"/>
            </w:tcBorders>
          </w:tcPr>
          <w:p w14:paraId="5445E80C" w14:textId="77777777" w:rsidR="003C188E" w:rsidRPr="006B44AE" w:rsidRDefault="003C188E" w:rsidP="006B44AE">
            <w:pPr>
              <w:pStyle w:val="TableParagraph"/>
              <w:ind w:left="113" w:right="57"/>
              <w:rPr>
                <w:sz w:val="14"/>
              </w:rPr>
            </w:pPr>
          </w:p>
        </w:tc>
      </w:tr>
    </w:tbl>
    <w:p w14:paraId="7C527F64" w14:textId="77777777" w:rsidR="003C188E" w:rsidRDefault="003C188E">
      <w:pPr>
        <w:rPr>
          <w:rFonts w:ascii="Times New Roman"/>
          <w:sz w:val="14"/>
        </w:rPr>
        <w:sectPr w:rsidR="003C188E">
          <w:footerReference w:type="default" r:id="rId17"/>
          <w:pgSz w:w="16840" w:h="11910" w:orient="landscape"/>
          <w:pgMar w:top="420" w:right="440" w:bottom="500" w:left="460" w:header="0" w:footer="303" w:gutter="0"/>
          <w:cols w:space="720"/>
        </w:sectPr>
      </w:pPr>
    </w:p>
    <w:tbl>
      <w:tblPr>
        <w:tblStyle w:val="TableNormal"/>
        <w:tblW w:w="0" w:type="auto"/>
        <w:tblInd w:w="121" w:type="dxa"/>
        <w:tblLayout w:type="fixed"/>
        <w:tblLook w:val="01E0" w:firstRow="1" w:lastRow="1" w:firstColumn="1" w:lastColumn="1" w:noHBand="0" w:noVBand="0"/>
      </w:tblPr>
      <w:tblGrid>
        <w:gridCol w:w="964"/>
        <w:gridCol w:w="3345"/>
        <w:gridCol w:w="1134"/>
        <w:gridCol w:w="2325"/>
        <w:gridCol w:w="2155"/>
        <w:gridCol w:w="851"/>
        <w:gridCol w:w="851"/>
        <w:gridCol w:w="2042"/>
        <w:gridCol w:w="2042"/>
      </w:tblGrid>
      <w:tr w:rsidR="003C188E" w14:paraId="722E2667" w14:textId="77777777">
        <w:trPr>
          <w:trHeight w:val="340"/>
        </w:trPr>
        <w:tc>
          <w:tcPr>
            <w:tcW w:w="964" w:type="dxa"/>
            <w:vMerge w:val="restart"/>
            <w:tcBorders>
              <w:right w:val="single" w:sz="8" w:space="0" w:color="FFFFFF"/>
            </w:tcBorders>
            <w:shd w:val="clear" w:color="auto" w:fill="C43D1A"/>
          </w:tcPr>
          <w:p w14:paraId="03EE2D19" w14:textId="77777777" w:rsidR="003C188E" w:rsidRDefault="00000000">
            <w:pPr>
              <w:pStyle w:val="TableParagraph"/>
              <w:spacing w:before="382"/>
              <w:ind w:left="271"/>
              <w:rPr>
                <w:b/>
                <w:sz w:val="54"/>
              </w:rPr>
            </w:pPr>
            <w:r>
              <w:rPr>
                <w:b/>
                <w:color w:val="FFFFFF"/>
                <w:sz w:val="54"/>
              </w:rPr>
              <w:lastRenderedPageBreak/>
              <w:t>D</w:t>
            </w:r>
          </w:p>
        </w:tc>
        <w:tc>
          <w:tcPr>
            <w:tcW w:w="3345" w:type="dxa"/>
            <w:vMerge w:val="restart"/>
            <w:tcBorders>
              <w:left w:val="single" w:sz="8" w:space="0" w:color="FFFFFF"/>
              <w:right w:val="single" w:sz="8" w:space="0" w:color="FFFFFF"/>
            </w:tcBorders>
            <w:shd w:val="clear" w:color="auto" w:fill="C43D1A"/>
          </w:tcPr>
          <w:p w14:paraId="6344BEAB" w14:textId="77777777" w:rsidR="003C188E" w:rsidRDefault="00000000">
            <w:pPr>
              <w:pStyle w:val="TableParagraph"/>
              <w:spacing w:before="77"/>
              <w:ind w:left="1129" w:right="1104"/>
              <w:jc w:val="center"/>
              <w:rPr>
                <w:b/>
                <w:sz w:val="17"/>
              </w:rPr>
            </w:pPr>
            <w:r>
              <w:rPr>
                <w:b/>
                <w:color w:val="FFFFFF"/>
                <w:spacing w:val="-2"/>
                <w:sz w:val="17"/>
              </w:rPr>
              <w:t>Criterion</w:t>
            </w:r>
          </w:p>
          <w:p w14:paraId="5F5394DD" w14:textId="77777777" w:rsidR="003C188E" w:rsidRDefault="00000000">
            <w:pPr>
              <w:pStyle w:val="TableParagraph"/>
              <w:spacing w:before="9"/>
              <w:ind w:left="1130" w:right="1104"/>
              <w:jc w:val="center"/>
              <w:rPr>
                <w:rFonts w:ascii="Arial-BoldItalicMT"/>
                <w:b/>
                <w:i/>
                <w:sz w:val="17"/>
              </w:rPr>
            </w:pPr>
            <w:r>
              <w:rPr>
                <w:rFonts w:ascii="Arial-BoldItalicMT"/>
                <w:b/>
                <w:i/>
                <w:color w:val="FFFFFF"/>
                <w:spacing w:val="-2"/>
                <w:sz w:val="17"/>
              </w:rPr>
              <w:t>(Explanation)</w:t>
            </w:r>
          </w:p>
        </w:tc>
        <w:tc>
          <w:tcPr>
            <w:tcW w:w="1134" w:type="dxa"/>
            <w:vMerge w:val="restart"/>
            <w:tcBorders>
              <w:left w:val="single" w:sz="8" w:space="0" w:color="FFFFFF"/>
              <w:right w:val="single" w:sz="8" w:space="0" w:color="FFFFFF"/>
            </w:tcBorders>
            <w:shd w:val="clear" w:color="auto" w:fill="C43D1A"/>
          </w:tcPr>
          <w:p w14:paraId="2482CDF6" w14:textId="77777777" w:rsidR="003C188E" w:rsidRDefault="00000000">
            <w:pPr>
              <w:pStyle w:val="TableParagraph"/>
              <w:spacing w:before="77" w:line="249" w:lineRule="auto"/>
              <w:ind w:left="268" w:hanging="117"/>
              <w:rPr>
                <w:b/>
                <w:sz w:val="17"/>
              </w:rPr>
            </w:pPr>
            <w:r>
              <w:rPr>
                <w:b/>
                <w:color w:val="FFFFFF"/>
                <w:spacing w:val="-4"/>
                <w:sz w:val="17"/>
              </w:rPr>
              <w:t xml:space="preserve">Statement </w:t>
            </w:r>
            <w:r>
              <w:rPr>
                <w:b/>
                <w:color w:val="FFFFFF"/>
                <w:spacing w:val="-2"/>
                <w:sz w:val="17"/>
              </w:rPr>
              <w:t>applies</w:t>
            </w:r>
          </w:p>
          <w:p w14:paraId="49240A84" w14:textId="77777777" w:rsidR="003C188E" w:rsidRDefault="00000000">
            <w:pPr>
              <w:pStyle w:val="TableParagraph"/>
              <w:tabs>
                <w:tab w:val="right" w:pos="1055"/>
              </w:tabs>
              <w:spacing w:before="37"/>
              <w:ind w:left="57"/>
              <w:rPr>
                <w:b/>
                <w:sz w:val="16"/>
              </w:rPr>
            </w:pPr>
            <w:r>
              <w:rPr>
                <w:b/>
                <w:color w:val="FFFFFF"/>
                <w:spacing w:val="-4"/>
                <w:sz w:val="16"/>
              </w:rPr>
              <w:t>fully</w:t>
            </w:r>
            <w:r>
              <w:rPr>
                <w:b/>
                <w:color w:val="FFFFFF"/>
                <w:sz w:val="16"/>
              </w:rPr>
              <w:tab/>
            </w:r>
            <w:r>
              <w:rPr>
                <w:b/>
                <w:color w:val="FFFFFF"/>
                <w:spacing w:val="-10"/>
                <w:sz w:val="16"/>
              </w:rPr>
              <w:t>4</w:t>
            </w:r>
          </w:p>
          <w:p w14:paraId="06B453FB" w14:textId="77777777" w:rsidR="003C188E" w:rsidRDefault="00000000">
            <w:pPr>
              <w:pStyle w:val="TableParagraph"/>
              <w:tabs>
                <w:tab w:val="right" w:pos="1055"/>
              </w:tabs>
              <w:spacing w:before="16"/>
              <w:ind w:left="57"/>
              <w:rPr>
                <w:b/>
                <w:sz w:val="16"/>
              </w:rPr>
            </w:pPr>
            <w:r>
              <w:rPr>
                <w:b/>
                <w:color w:val="FFFFFF"/>
                <w:spacing w:val="-4"/>
                <w:sz w:val="16"/>
              </w:rPr>
              <w:t>rather</w:t>
            </w:r>
            <w:r>
              <w:rPr>
                <w:b/>
                <w:color w:val="FFFFFF"/>
                <w:spacing w:val="-5"/>
                <w:sz w:val="16"/>
              </w:rPr>
              <w:t xml:space="preserve"> yes</w:t>
            </w:r>
            <w:r>
              <w:rPr>
                <w:b/>
                <w:color w:val="FFFFFF"/>
                <w:sz w:val="16"/>
              </w:rPr>
              <w:tab/>
            </w:r>
            <w:r>
              <w:rPr>
                <w:b/>
                <w:color w:val="FFFFFF"/>
                <w:spacing w:val="-10"/>
                <w:sz w:val="16"/>
              </w:rPr>
              <w:t>3</w:t>
            </w:r>
          </w:p>
          <w:p w14:paraId="4F06787C" w14:textId="77777777" w:rsidR="003C188E" w:rsidRDefault="00000000">
            <w:pPr>
              <w:pStyle w:val="TableParagraph"/>
              <w:tabs>
                <w:tab w:val="right" w:pos="1055"/>
              </w:tabs>
              <w:spacing w:before="16"/>
              <w:ind w:left="57"/>
              <w:rPr>
                <w:b/>
                <w:sz w:val="16"/>
              </w:rPr>
            </w:pPr>
            <w:r>
              <w:rPr>
                <w:b/>
                <w:color w:val="FFFFFF"/>
                <w:spacing w:val="-2"/>
                <w:w w:val="95"/>
                <w:sz w:val="16"/>
              </w:rPr>
              <w:t>rather</w:t>
            </w:r>
            <w:r>
              <w:rPr>
                <w:b/>
                <w:color w:val="FFFFFF"/>
                <w:spacing w:val="-3"/>
                <w:sz w:val="16"/>
              </w:rPr>
              <w:t xml:space="preserve"> </w:t>
            </w:r>
            <w:r>
              <w:rPr>
                <w:b/>
                <w:color w:val="FFFFFF"/>
                <w:spacing w:val="-5"/>
                <w:w w:val="95"/>
                <w:sz w:val="16"/>
              </w:rPr>
              <w:t>not</w:t>
            </w:r>
            <w:r>
              <w:rPr>
                <w:b/>
                <w:color w:val="FFFFFF"/>
                <w:sz w:val="16"/>
              </w:rPr>
              <w:tab/>
            </w:r>
            <w:r>
              <w:rPr>
                <w:b/>
                <w:color w:val="FFFFFF"/>
                <w:spacing w:val="-10"/>
                <w:sz w:val="16"/>
              </w:rPr>
              <w:t>2</w:t>
            </w:r>
          </w:p>
          <w:p w14:paraId="4648FEA5" w14:textId="77777777" w:rsidR="003C188E" w:rsidRDefault="00000000">
            <w:pPr>
              <w:pStyle w:val="TableParagraph"/>
              <w:tabs>
                <w:tab w:val="right" w:pos="1055"/>
              </w:tabs>
              <w:spacing w:before="16"/>
              <w:ind w:left="57"/>
              <w:rPr>
                <w:b/>
                <w:sz w:val="16"/>
              </w:rPr>
            </w:pPr>
            <w:r>
              <w:rPr>
                <w:b/>
                <w:color w:val="FFFFFF"/>
                <w:w w:val="95"/>
                <w:sz w:val="16"/>
              </w:rPr>
              <w:t>not</w:t>
            </w:r>
            <w:r>
              <w:rPr>
                <w:b/>
                <w:color w:val="FFFFFF"/>
                <w:spacing w:val="-6"/>
                <w:w w:val="95"/>
                <w:sz w:val="16"/>
              </w:rPr>
              <w:t xml:space="preserve"> </w:t>
            </w:r>
            <w:r>
              <w:rPr>
                <w:b/>
                <w:color w:val="FFFFFF"/>
                <w:w w:val="95"/>
                <w:sz w:val="16"/>
              </w:rPr>
              <w:t>at</w:t>
            </w:r>
            <w:r>
              <w:rPr>
                <w:b/>
                <w:color w:val="FFFFFF"/>
                <w:spacing w:val="-6"/>
                <w:w w:val="95"/>
                <w:sz w:val="16"/>
              </w:rPr>
              <w:t xml:space="preserve"> </w:t>
            </w:r>
            <w:r>
              <w:rPr>
                <w:b/>
                <w:color w:val="FFFFFF"/>
                <w:spacing w:val="-5"/>
                <w:w w:val="95"/>
                <w:sz w:val="16"/>
              </w:rPr>
              <w:t>all</w:t>
            </w:r>
            <w:r>
              <w:rPr>
                <w:b/>
                <w:color w:val="FFFFFF"/>
                <w:sz w:val="16"/>
              </w:rPr>
              <w:tab/>
            </w:r>
            <w:r>
              <w:rPr>
                <w:b/>
                <w:color w:val="FFFFFF"/>
                <w:spacing w:val="-10"/>
                <w:sz w:val="16"/>
              </w:rPr>
              <w:t>1</w:t>
            </w:r>
          </w:p>
        </w:tc>
        <w:tc>
          <w:tcPr>
            <w:tcW w:w="2325" w:type="dxa"/>
            <w:vMerge w:val="restart"/>
            <w:tcBorders>
              <w:left w:val="single" w:sz="8" w:space="0" w:color="FFFFFF"/>
              <w:right w:val="single" w:sz="8" w:space="0" w:color="FFFFFF"/>
            </w:tcBorders>
            <w:shd w:val="clear" w:color="auto" w:fill="C43D1A"/>
          </w:tcPr>
          <w:p w14:paraId="795DD25C" w14:textId="77777777" w:rsidR="003C188E" w:rsidRDefault="00000000">
            <w:pPr>
              <w:pStyle w:val="TableParagraph"/>
              <w:spacing w:before="77"/>
              <w:ind w:left="148" w:right="148"/>
              <w:jc w:val="center"/>
              <w:rPr>
                <w:b/>
                <w:sz w:val="17"/>
              </w:rPr>
            </w:pPr>
            <w:r>
              <w:rPr>
                <w:b/>
                <w:color w:val="FFFFFF"/>
                <w:sz w:val="17"/>
              </w:rPr>
              <w:t>If</w:t>
            </w:r>
            <w:r>
              <w:rPr>
                <w:b/>
                <w:color w:val="FFFFFF"/>
                <w:spacing w:val="-6"/>
                <w:sz w:val="17"/>
              </w:rPr>
              <w:t xml:space="preserve"> </w:t>
            </w:r>
            <w:r>
              <w:rPr>
                <w:b/>
                <w:color w:val="FFFFFF"/>
                <w:sz w:val="17"/>
              </w:rPr>
              <w:t>1,</w:t>
            </w:r>
            <w:r>
              <w:rPr>
                <w:b/>
                <w:color w:val="FFFFFF"/>
                <w:spacing w:val="-5"/>
                <w:sz w:val="17"/>
              </w:rPr>
              <w:t xml:space="preserve"> </w:t>
            </w:r>
            <w:r>
              <w:rPr>
                <w:b/>
                <w:color w:val="FFFFFF"/>
                <w:sz w:val="17"/>
              </w:rPr>
              <w:t>2</w:t>
            </w:r>
            <w:r>
              <w:rPr>
                <w:b/>
                <w:color w:val="FFFFFF"/>
                <w:spacing w:val="-6"/>
                <w:sz w:val="17"/>
              </w:rPr>
              <w:t xml:space="preserve"> </w:t>
            </w:r>
            <w:r>
              <w:rPr>
                <w:b/>
                <w:color w:val="FFFFFF"/>
                <w:sz w:val="17"/>
              </w:rPr>
              <w:t>or</w:t>
            </w:r>
            <w:r>
              <w:rPr>
                <w:b/>
                <w:color w:val="FFFFFF"/>
                <w:spacing w:val="-5"/>
                <w:sz w:val="17"/>
              </w:rPr>
              <w:t xml:space="preserve"> 3:</w:t>
            </w:r>
          </w:p>
          <w:p w14:paraId="1F5C0C22" w14:textId="77777777" w:rsidR="003C188E" w:rsidRDefault="00000000">
            <w:pPr>
              <w:pStyle w:val="TableParagraph"/>
              <w:spacing w:before="57"/>
              <w:ind w:left="148" w:right="149"/>
              <w:jc w:val="center"/>
              <w:rPr>
                <w:b/>
                <w:sz w:val="17"/>
              </w:rPr>
            </w:pPr>
            <w:r>
              <w:rPr>
                <w:b/>
                <w:color w:val="FFFFFF"/>
                <w:spacing w:val="-2"/>
                <w:sz w:val="17"/>
              </w:rPr>
              <w:t>Is</w:t>
            </w:r>
            <w:r>
              <w:rPr>
                <w:b/>
                <w:color w:val="FFFFFF"/>
                <w:spacing w:val="-10"/>
                <w:sz w:val="17"/>
              </w:rPr>
              <w:t xml:space="preserve"> </w:t>
            </w:r>
            <w:r>
              <w:rPr>
                <w:b/>
                <w:color w:val="FFFFFF"/>
                <w:spacing w:val="-2"/>
                <w:sz w:val="17"/>
              </w:rPr>
              <w:t>the</w:t>
            </w:r>
            <w:r>
              <w:rPr>
                <w:b/>
                <w:color w:val="FFFFFF"/>
                <w:spacing w:val="-10"/>
                <w:sz w:val="17"/>
              </w:rPr>
              <w:t xml:space="preserve"> </w:t>
            </w:r>
            <w:r>
              <w:rPr>
                <w:b/>
                <w:color w:val="FFFFFF"/>
                <w:spacing w:val="-2"/>
                <w:sz w:val="17"/>
              </w:rPr>
              <w:t>criterion</w:t>
            </w:r>
            <w:r>
              <w:rPr>
                <w:b/>
                <w:color w:val="FFFFFF"/>
                <w:spacing w:val="-10"/>
                <w:sz w:val="17"/>
              </w:rPr>
              <w:t xml:space="preserve"> </w:t>
            </w:r>
            <w:r>
              <w:rPr>
                <w:b/>
                <w:color w:val="FFFFFF"/>
                <w:spacing w:val="-2"/>
                <w:sz w:val="17"/>
              </w:rPr>
              <w:t xml:space="preserve">negatively </w:t>
            </w:r>
            <w:r>
              <w:rPr>
                <w:b/>
                <w:color w:val="FFFFFF"/>
                <w:sz w:val="17"/>
              </w:rPr>
              <w:t>affected by tourism development in the area and, if so, in what way?</w:t>
            </w:r>
          </w:p>
        </w:tc>
        <w:tc>
          <w:tcPr>
            <w:tcW w:w="2155" w:type="dxa"/>
            <w:vMerge w:val="restart"/>
            <w:tcBorders>
              <w:left w:val="single" w:sz="8" w:space="0" w:color="FFFFFF"/>
              <w:right w:val="single" w:sz="8" w:space="0" w:color="FFFFFF"/>
            </w:tcBorders>
            <w:shd w:val="clear" w:color="auto" w:fill="C43D1A"/>
          </w:tcPr>
          <w:p w14:paraId="294A3FCE" w14:textId="77777777" w:rsidR="003C188E" w:rsidRDefault="00000000">
            <w:pPr>
              <w:pStyle w:val="TableParagraph"/>
              <w:spacing w:before="77" w:line="249" w:lineRule="auto"/>
              <w:ind w:left="357" w:hanging="93"/>
              <w:rPr>
                <w:b/>
                <w:sz w:val="17"/>
              </w:rPr>
            </w:pPr>
            <w:r>
              <w:rPr>
                <w:b/>
                <w:color w:val="FFFFFF"/>
                <w:spacing w:val="-2"/>
                <w:sz w:val="17"/>
              </w:rPr>
              <w:t>Examples</w:t>
            </w:r>
            <w:r>
              <w:rPr>
                <w:b/>
                <w:color w:val="FFFFFF"/>
                <w:spacing w:val="-10"/>
                <w:sz w:val="17"/>
              </w:rPr>
              <w:t xml:space="preserve"> </w:t>
            </w:r>
            <w:r>
              <w:rPr>
                <w:b/>
                <w:color w:val="FFFFFF"/>
                <w:spacing w:val="-2"/>
                <w:sz w:val="17"/>
              </w:rPr>
              <w:t>of</w:t>
            </w:r>
            <w:r>
              <w:rPr>
                <w:b/>
                <w:color w:val="FFFFFF"/>
                <w:spacing w:val="-10"/>
                <w:sz w:val="17"/>
              </w:rPr>
              <w:t xml:space="preserve"> </w:t>
            </w:r>
            <w:r>
              <w:rPr>
                <w:b/>
                <w:color w:val="FFFFFF"/>
                <w:spacing w:val="-2"/>
                <w:sz w:val="17"/>
              </w:rPr>
              <w:t xml:space="preserve">impacts </w:t>
            </w:r>
            <w:r>
              <w:rPr>
                <w:b/>
                <w:color w:val="FFFFFF"/>
                <w:sz w:val="17"/>
              </w:rPr>
              <w:t>caused by tourism</w:t>
            </w:r>
          </w:p>
        </w:tc>
        <w:tc>
          <w:tcPr>
            <w:tcW w:w="1702" w:type="dxa"/>
            <w:gridSpan w:val="2"/>
            <w:tcBorders>
              <w:left w:val="single" w:sz="8" w:space="0" w:color="FFFFFF"/>
              <w:right w:val="single" w:sz="8" w:space="0" w:color="FFFFFF"/>
            </w:tcBorders>
            <w:shd w:val="clear" w:color="auto" w:fill="C43D1A"/>
          </w:tcPr>
          <w:p w14:paraId="207E984E" w14:textId="77777777" w:rsidR="003C188E" w:rsidRDefault="00000000">
            <w:pPr>
              <w:pStyle w:val="TableParagraph"/>
              <w:spacing w:before="77"/>
              <w:ind w:left="388"/>
              <w:rPr>
                <w:b/>
                <w:sz w:val="17"/>
              </w:rPr>
            </w:pPr>
            <w:r>
              <w:rPr>
                <w:b/>
                <w:color w:val="FFFFFF"/>
                <w:spacing w:val="-2"/>
                <w:sz w:val="17"/>
              </w:rPr>
              <w:t>Impairment</w:t>
            </w:r>
          </w:p>
        </w:tc>
        <w:tc>
          <w:tcPr>
            <w:tcW w:w="2042" w:type="dxa"/>
            <w:vMerge w:val="restart"/>
            <w:tcBorders>
              <w:left w:val="single" w:sz="8" w:space="0" w:color="FFFFFF"/>
              <w:right w:val="single" w:sz="8" w:space="0" w:color="FFFFFF"/>
            </w:tcBorders>
            <w:shd w:val="clear" w:color="auto" w:fill="C43D1A"/>
          </w:tcPr>
          <w:p w14:paraId="33A5B357" w14:textId="77777777" w:rsidR="003C188E" w:rsidRDefault="00000000">
            <w:pPr>
              <w:pStyle w:val="TableParagraph"/>
              <w:spacing w:before="77" w:line="249" w:lineRule="auto"/>
              <w:ind w:left="150" w:right="157"/>
              <w:jc w:val="center"/>
              <w:rPr>
                <w:b/>
                <w:sz w:val="17"/>
              </w:rPr>
            </w:pPr>
            <w:r>
              <w:rPr>
                <w:b/>
                <w:color w:val="FFFFFF"/>
                <w:spacing w:val="-2"/>
                <w:sz w:val="17"/>
              </w:rPr>
              <w:t>Evidence,</w:t>
            </w:r>
            <w:r>
              <w:rPr>
                <w:b/>
                <w:color w:val="FFFFFF"/>
                <w:spacing w:val="-10"/>
                <w:sz w:val="17"/>
              </w:rPr>
              <w:t xml:space="preserve"> </w:t>
            </w:r>
            <w:r>
              <w:rPr>
                <w:b/>
                <w:color w:val="FFFFFF"/>
                <w:spacing w:val="-2"/>
                <w:sz w:val="17"/>
              </w:rPr>
              <w:t xml:space="preserve">references, </w:t>
            </w:r>
            <w:r>
              <w:rPr>
                <w:b/>
                <w:color w:val="FFFFFF"/>
                <w:sz w:val="17"/>
              </w:rPr>
              <w:t>studies,</w:t>
            </w:r>
            <w:r>
              <w:rPr>
                <w:b/>
                <w:color w:val="FFFFFF"/>
                <w:spacing w:val="-1"/>
                <w:sz w:val="17"/>
              </w:rPr>
              <w:t xml:space="preserve"> </w:t>
            </w:r>
            <w:r>
              <w:rPr>
                <w:b/>
                <w:color w:val="FFFFFF"/>
                <w:sz w:val="17"/>
              </w:rPr>
              <w:t>indicators</w:t>
            </w:r>
          </w:p>
          <w:p w14:paraId="76DDE39F" w14:textId="77777777" w:rsidR="003C188E" w:rsidRDefault="00000000">
            <w:pPr>
              <w:pStyle w:val="TableParagraph"/>
              <w:spacing w:line="183" w:lineRule="exact"/>
              <w:ind w:left="150" w:right="116"/>
              <w:jc w:val="center"/>
              <w:rPr>
                <w:i/>
                <w:sz w:val="16"/>
              </w:rPr>
            </w:pPr>
            <w:r>
              <w:rPr>
                <w:i/>
                <w:color w:val="FFFFFF"/>
                <w:sz w:val="16"/>
              </w:rPr>
              <w:t>(</w:t>
            </w:r>
            <w:proofErr w:type="gramStart"/>
            <w:r>
              <w:rPr>
                <w:i/>
                <w:color w:val="FFFFFF"/>
                <w:sz w:val="16"/>
              </w:rPr>
              <w:t>if</w:t>
            </w:r>
            <w:proofErr w:type="gramEnd"/>
            <w:r>
              <w:rPr>
                <w:i/>
                <w:color w:val="FFFFFF"/>
                <w:spacing w:val="-8"/>
                <w:sz w:val="16"/>
              </w:rPr>
              <w:t xml:space="preserve"> </w:t>
            </w:r>
            <w:r>
              <w:rPr>
                <w:i/>
                <w:color w:val="FFFFFF"/>
                <w:spacing w:val="-2"/>
                <w:sz w:val="16"/>
              </w:rPr>
              <w:t>available)</w:t>
            </w:r>
          </w:p>
        </w:tc>
        <w:tc>
          <w:tcPr>
            <w:tcW w:w="2042" w:type="dxa"/>
            <w:vMerge w:val="restart"/>
            <w:tcBorders>
              <w:left w:val="single" w:sz="8" w:space="0" w:color="FFFFFF"/>
            </w:tcBorders>
            <w:shd w:val="clear" w:color="auto" w:fill="C43D1A"/>
          </w:tcPr>
          <w:p w14:paraId="397254DB" w14:textId="77777777" w:rsidR="003C188E" w:rsidRDefault="00000000">
            <w:pPr>
              <w:pStyle w:val="TableParagraph"/>
              <w:spacing w:before="77"/>
              <w:ind w:left="207"/>
              <w:rPr>
                <w:b/>
                <w:sz w:val="17"/>
              </w:rPr>
            </w:pPr>
            <w:r>
              <w:rPr>
                <w:b/>
                <w:color w:val="FFFFFF"/>
                <w:spacing w:val="-2"/>
                <w:sz w:val="17"/>
              </w:rPr>
              <w:t>Proposed measures</w:t>
            </w:r>
          </w:p>
        </w:tc>
      </w:tr>
      <w:tr w:rsidR="003C188E" w14:paraId="51F77493" w14:textId="77777777">
        <w:trPr>
          <w:trHeight w:val="1044"/>
        </w:trPr>
        <w:tc>
          <w:tcPr>
            <w:tcW w:w="964" w:type="dxa"/>
            <w:vMerge/>
            <w:tcBorders>
              <w:top w:val="nil"/>
              <w:right w:val="single" w:sz="8" w:space="0" w:color="FFFFFF"/>
            </w:tcBorders>
            <w:shd w:val="clear" w:color="auto" w:fill="C43D1A"/>
          </w:tcPr>
          <w:p w14:paraId="6F843D3E" w14:textId="77777777" w:rsidR="003C188E" w:rsidRDefault="003C188E">
            <w:pPr>
              <w:rPr>
                <w:sz w:val="2"/>
                <w:szCs w:val="2"/>
              </w:rPr>
            </w:pPr>
          </w:p>
        </w:tc>
        <w:tc>
          <w:tcPr>
            <w:tcW w:w="3345" w:type="dxa"/>
            <w:vMerge/>
            <w:tcBorders>
              <w:top w:val="nil"/>
              <w:left w:val="single" w:sz="8" w:space="0" w:color="FFFFFF"/>
              <w:right w:val="single" w:sz="8" w:space="0" w:color="FFFFFF"/>
            </w:tcBorders>
            <w:shd w:val="clear" w:color="auto" w:fill="C43D1A"/>
          </w:tcPr>
          <w:p w14:paraId="3F2E6F3B" w14:textId="77777777" w:rsidR="003C188E" w:rsidRDefault="003C188E">
            <w:pPr>
              <w:rPr>
                <w:sz w:val="2"/>
                <w:szCs w:val="2"/>
              </w:rPr>
            </w:pPr>
          </w:p>
        </w:tc>
        <w:tc>
          <w:tcPr>
            <w:tcW w:w="1134" w:type="dxa"/>
            <w:vMerge/>
            <w:tcBorders>
              <w:top w:val="nil"/>
              <w:left w:val="single" w:sz="8" w:space="0" w:color="FFFFFF"/>
              <w:right w:val="single" w:sz="8" w:space="0" w:color="FFFFFF"/>
            </w:tcBorders>
            <w:shd w:val="clear" w:color="auto" w:fill="C43D1A"/>
          </w:tcPr>
          <w:p w14:paraId="736E0013" w14:textId="77777777" w:rsidR="003C188E" w:rsidRDefault="003C188E">
            <w:pPr>
              <w:rPr>
                <w:sz w:val="2"/>
                <w:szCs w:val="2"/>
              </w:rPr>
            </w:pPr>
          </w:p>
        </w:tc>
        <w:tc>
          <w:tcPr>
            <w:tcW w:w="2325" w:type="dxa"/>
            <w:vMerge/>
            <w:tcBorders>
              <w:top w:val="nil"/>
              <w:left w:val="single" w:sz="8" w:space="0" w:color="FFFFFF"/>
              <w:right w:val="single" w:sz="8" w:space="0" w:color="FFFFFF"/>
            </w:tcBorders>
            <w:shd w:val="clear" w:color="auto" w:fill="C43D1A"/>
          </w:tcPr>
          <w:p w14:paraId="5E05CA58" w14:textId="77777777" w:rsidR="003C188E" w:rsidRDefault="003C188E">
            <w:pPr>
              <w:rPr>
                <w:sz w:val="2"/>
                <w:szCs w:val="2"/>
              </w:rPr>
            </w:pPr>
          </w:p>
        </w:tc>
        <w:tc>
          <w:tcPr>
            <w:tcW w:w="2155" w:type="dxa"/>
            <w:vMerge/>
            <w:tcBorders>
              <w:top w:val="nil"/>
              <w:left w:val="single" w:sz="8" w:space="0" w:color="FFFFFF"/>
              <w:right w:val="single" w:sz="8" w:space="0" w:color="FFFFFF"/>
            </w:tcBorders>
            <w:shd w:val="clear" w:color="auto" w:fill="C43D1A"/>
          </w:tcPr>
          <w:p w14:paraId="1F306C1C" w14:textId="77777777" w:rsidR="003C188E" w:rsidRDefault="003C188E">
            <w:pPr>
              <w:rPr>
                <w:sz w:val="2"/>
                <w:szCs w:val="2"/>
              </w:rPr>
            </w:pPr>
          </w:p>
        </w:tc>
        <w:tc>
          <w:tcPr>
            <w:tcW w:w="851" w:type="dxa"/>
            <w:tcBorders>
              <w:left w:val="single" w:sz="8" w:space="0" w:color="FFFFFF"/>
              <w:right w:val="single" w:sz="8" w:space="0" w:color="FFFFFF"/>
            </w:tcBorders>
            <w:shd w:val="clear" w:color="auto" w:fill="C43D1A"/>
          </w:tcPr>
          <w:p w14:paraId="1FB0355B" w14:textId="77777777" w:rsidR="003C188E" w:rsidRDefault="00000000">
            <w:pPr>
              <w:pStyle w:val="TableParagraph"/>
              <w:spacing w:line="188" w:lineRule="exact"/>
              <w:ind w:left="129"/>
              <w:rPr>
                <w:b/>
                <w:sz w:val="17"/>
              </w:rPr>
            </w:pPr>
            <w:r>
              <w:rPr>
                <w:b/>
                <w:color w:val="FFFFFF"/>
                <w:spacing w:val="-2"/>
                <w:sz w:val="17"/>
              </w:rPr>
              <w:t>Degree</w:t>
            </w:r>
          </w:p>
          <w:p w14:paraId="72D88D16" w14:textId="77777777" w:rsidR="004C119A" w:rsidRDefault="004C119A" w:rsidP="004C119A">
            <w:pPr>
              <w:pStyle w:val="TableParagraph"/>
              <w:tabs>
                <w:tab w:val="right" w:pos="765"/>
                <w:tab w:val="right" w:pos="794"/>
              </w:tabs>
              <w:spacing w:before="100"/>
              <w:ind w:left="51"/>
              <w:rPr>
                <w:b/>
                <w:sz w:val="16"/>
              </w:rPr>
            </w:pPr>
            <w:r>
              <w:rPr>
                <w:b/>
                <w:color w:val="FFFFFF"/>
                <w:spacing w:val="-5"/>
                <w:sz w:val="16"/>
              </w:rPr>
              <w:t>Low</w:t>
            </w:r>
            <w:r>
              <w:rPr>
                <w:b/>
                <w:color w:val="FFFFFF"/>
                <w:sz w:val="16"/>
              </w:rPr>
              <w:tab/>
            </w:r>
            <w:r>
              <w:rPr>
                <w:b/>
                <w:color w:val="FFFFFF"/>
                <w:spacing w:val="-10"/>
                <w:sz w:val="16"/>
              </w:rPr>
              <w:t>1</w:t>
            </w:r>
          </w:p>
          <w:p w14:paraId="78A97442"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Medium</w:t>
            </w:r>
            <w:r>
              <w:rPr>
                <w:b/>
                <w:color w:val="FFFFFF"/>
                <w:spacing w:val="-4"/>
                <w:sz w:val="16"/>
              </w:rPr>
              <w:tab/>
            </w:r>
            <w:r>
              <w:rPr>
                <w:b/>
                <w:color w:val="FFFFFF"/>
                <w:spacing w:val="-10"/>
                <w:sz w:val="16"/>
              </w:rPr>
              <w:t>2</w:t>
            </w:r>
          </w:p>
          <w:p w14:paraId="17DDFE24" w14:textId="77777777" w:rsidR="004C119A" w:rsidRDefault="004C119A" w:rsidP="004C119A">
            <w:pPr>
              <w:pStyle w:val="TableParagraph"/>
              <w:tabs>
                <w:tab w:val="right" w:pos="765"/>
                <w:tab w:val="right" w:pos="794"/>
              </w:tabs>
              <w:spacing w:before="16"/>
              <w:ind w:left="51"/>
              <w:rPr>
                <w:b/>
                <w:sz w:val="16"/>
              </w:rPr>
            </w:pPr>
            <w:r>
              <w:rPr>
                <w:b/>
                <w:color w:val="FFFFFF"/>
                <w:spacing w:val="-4"/>
                <w:sz w:val="16"/>
              </w:rPr>
              <w:t>High</w:t>
            </w:r>
            <w:r>
              <w:rPr>
                <w:b/>
                <w:color w:val="FFFFFF"/>
                <w:spacing w:val="-4"/>
                <w:sz w:val="16"/>
              </w:rPr>
              <w:tab/>
            </w:r>
            <w:r>
              <w:rPr>
                <w:b/>
                <w:color w:val="FFFFFF"/>
                <w:spacing w:val="-10"/>
                <w:sz w:val="16"/>
              </w:rPr>
              <w:t>3</w:t>
            </w:r>
          </w:p>
          <w:p w14:paraId="761FF92B" w14:textId="18C5AF08" w:rsidR="003C188E" w:rsidRDefault="003C188E" w:rsidP="004C119A">
            <w:pPr>
              <w:pStyle w:val="TableParagraph"/>
              <w:tabs>
                <w:tab w:val="right" w:pos="781"/>
              </w:tabs>
              <w:spacing w:before="240"/>
              <w:ind w:left="56"/>
              <w:rPr>
                <w:b/>
                <w:sz w:val="16"/>
              </w:rPr>
            </w:pPr>
          </w:p>
        </w:tc>
        <w:tc>
          <w:tcPr>
            <w:tcW w:w="851" w:type="dxa"/>
            <w:tcBorders>
              <w:left w:val="single" w:sz="8" w:space="0" w:color="FFFFFF"/>
              <w:right w:val="single" w:sz="8" w:space="0" w:color="FFFFFF"/>
            </w:tcBorders>
            <w:shd w:val="clear" w:color="auto" w:fill="C43D1A"/>
          </w:tcPr>
          <w:p w14:paraId="43A6D344" w14:textId="77777777" w:rsidR="003C188E" w:rsidRDefault="00000000">
            <w:pPr>
              <w:pStyle w:val="TableParagraph"/>
              <w:spacing w:line="188" w:lineRule="exact"/>
              <w:ind w:left="184"/>
              <w:rPr>
                <w:b/>
                <w:sz w:val="17"/>
              </w:rPr>
            </w:pPr>
            <w:r>
              <w:rPr>
                <w:b/>
                <w:color w:val="FFFFFF"/>
                <w:spacing w:val="-2"/>
                <w:sz w:val="17"/>
              </w:rPr>
              <w:t>Trend</w:t>
            </w:r>
          </w:p>
          <w:p w14:paraId="7203C03A" w14:textId="77777777" w:rsidR="003C188E" w:rsidRDefault="003C188E">
            <w:pPr>
              <w:pStyle w:val="TableParagraph"/>
              <w:spacing w:before="3" w:after="1"/>
              <w:rPr>
                <w:sz w:val="12"/>
              </w:rPr>
            </w:pPr>
          </w:p>
          <w:p w14:paraId="14F259D3" w14:textId="77777777" w:rsidR="003C188E" w:rsidRDefault="00000000">
            <w:pPr>
              <w:pStyle w:val="TableParagraph"/>
              <w:spacing w:line="120" w:lineRule="exact"/>
              <w:ind w:left="353"/>
              <w:rPr>
                <w:sz w:val="12"/>
              </w:rPr>
            </w:pPr>
            <w:r>
              <w:rPr>
                <w:noProof/>
                <w:position w:val="-1"/>
                <w:sz w:val="12"/>
              </w:rPr>
              <w:drawing>
                <wp:inline distT="0" distB="0" distL="0" distR="0" wp14:anchorId="0EA9E35E" wp14:editId="26845767">
                  <wp:extent cx="76212" cy="76200"/>
                  <wp:effectExtent l="0" t="0" r="0" b="0"/>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pic:nvPicPr>
                        <pic:blipFill>
                          <a:blip r:embed="rId15" cstate="print"/>
                          <a:stretch>
                            <a:fillRect/>
                          </a:stretch>
                        </pic:blipFill>
                        <pic:spPr>
                          <a:xfrm>
                            <a:off x="0" y="0"/>
                            <a:ext cx="76212" cy="76200"/>
                          </a:xfrm>
                          <a:prstGeom prst="rect">
                            <a:avLst/>
                          </a:prstGeom>
                        </pic:spPr>
                      </pic:pic>
                    </a:graphicData>
                  </a:graphic>
                </wp:inline>
              </w:drawing>
            </w:r>
          </w:p>
          <w:p w14:paraId="306CA4BB" w14:textId="77777777" w:rsidR="003C188E" w:rsidRDefault="003C188E">
            <w:pPr>
              <w:pStyle w:val="TableParagraph"/>
              <w:spacing w:before="9"/>
              <w:rPr>
                <w:sz w:val="6"/>
              </w:rPr>
            </w:pPr>
          </w:p>
          <w:p w14:paraId="52F872CC" w14:textId="77777777" w:rsidR="003C188E" w:rsidRDefault="00000000">
            <w:pPr>
              <w:pStyle w:val="TableParagraph"/>
              <w:spacing w:line="122" w:lineRule="exact"/>
              <w:ind w:left="336"/>
              <w:rPr>
                <w:sz w:val="12"/>
              </w:rPr>
            </w:pPr>
            <w:r>
              <w:rPr>
                <w:noProof/>
                <w:position w:val="-1"/>
                <w:sz w:val="12"/>
              </w:rPr>
              <w:drawing>
                <wp:inline distT="0" distB="0" distL="0" distR="0" wp14:anchorId="3E19E47B" wp14:editId="025F2944">
                  <wp:extent cx="96614" cy="77724"/>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1" cstate="print"/>
                          <a:stretch>
                            <a:fillRect/>
                          </a:stretch>
                        </pic:blipFill>
                        <pic:spPr>
                          <a:xfrm>
                            <a:off x="0" y="0"/>
                            <a:ext cx="96614" cy="77724"/>
                          </a:xfrm>
                          <a:prstGeom prst="rect">
                            <a:avLst/>
                          </a:prstGeom>
                        </pic:spPr>
                      </pic:pic>
                    </a:graphicData>
                  </a:graphic>
                </wp:inline>
              </w:drawing>
            </w:r>
          </w:p>
          <w:p w14:paraId="2058E649" w14:textId="77777777" w:rsidR="003C188E" w:rsidRDefault="003C188E">
            <w:pPr>
              <w:pStyle w:val="TableParagraph"/>
              <w:spacing w:before="10"/>
              <w:rPr>
                <w:sz w:val="6"/>
              </w:rPr>
            </w:pPr>
          </w:p>
          <w:p w14:paraId="0D8740C2" w14:textId="77777777" w:rsidR="003C188E" w:rsidRDefault="00000000">
            <w:pPr>
              <w:pStyle w:val="TableParagraph"/>
              <w:spacing w:line="120" w:lineRule="exact"/>
              <w:ind w:left="353"/>
              <w:rPr>
                <w:sz w:val="12"/>
              </w:rPr>
            </w:pPr>
            <w:r>
              <w:rPr>
                <w:noProof/>
                <w:position w:val="-1"/>
                <w:sz w:val="12"/>
              </w:rPr>
              <w:drawing>
                <wp:inline distT="0" distB="0" distL="0" distR="0" wp14:anchorId="17BEBC5E" wp14:editId="0B4D3181">
                  <wp:extent cx="76174" cy="76200"/>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16" cstate="print"/>
                          <a:stretch>
                            <a:fillRect/>
                          </a:stretch>
                        </pic:blipFill>
                        <pic:spPr>
                          <a:xfrm>
                            <a:off x="0" y="0"/>
                            <a:ext cx="76174" cy="76200"/>
                          </a:xfrm>
                          <a:prstGeom prst="rect">
                            <a:avLst/>
                          </a:prstGeom>
                        </pic:spPr>
                      </pic:pic>
                    </a:graphicData>
                  </a:graphic>
                </wp:inline>
              </w:drawing>
            </w:r>
          </w:p>
          <w:p w14:paraId="18CC1BD6" w14:textId="77777777" w:rsidR="003C188E" w:rsidRDefault="003C188E">
            <w:pPr>
              <w:pStyle w:val="TableParagraph"/>
              <w:spacing w:before="10"/>
              <w:rPr>
                <w:sz w:val="16"/>
              </w:rPr>
            </w:pPr>
          </w:p>
        </w:tc>
        <w:tc>
          <w:tcPr>
            <w:tcW w:w="2042" w:type="dxa"/>
            <w:vMerge/>
            <w:tcBorders>
              <w:top w:val="nil"/>
              <w:left w:val="single" w:sz="8" w:space="0" w:color="FFFFFF"/>
              <w:right w:val="single" w:sz="8" w:space="0" w:color="FFFFFF"/>
            </w:tcBorders>
            <w:shd w:val="clear" w:color="auto" w:fill="C43D1A"/>
          </w:tcPr>
          <w:p w14:paraId="69548D8C" w14:textId="77777777" w:rsidR="003C188E" w:rsidRDefault="003C188E">
            <w:pPr>
              <w:rPr>
                <w:sz w:val="2"/>
                <w:szCs w:val="2"/>
              </w:rPr>
            </w:pPr>
          </w:p>
        </w:tc>
        <w:tc>
          <w:tcPr>
            <w:tcW w:w="2042" w:type="dxa"/>
            <w:vMerge/>
            <w:tcBorders>
              <w:top w:val="nil"/>
              <w:left w:val="single" w:sz="8" w:space="0" w:color="FFFFFF"/>
            </w:tcBorders>
            <w:shd w:val="clear" w:color="auto" w:fill="C43D1A"/>
          </w:tcPr>
          <w:p w14:paraId="6BC72586" w14:textId="77777777" w:rsidR="003C188E" w:rsidRDefault="003C188E">
            <w:pPr>
              <w:rPr>
                <w:sz w:val="2"/>
                <w:szCs w:val="2"/>
              </w:rPr>
            </w:pPr>
          </w:p>
        </w:tc>
      </w:tr>
    </w:tbl>
    <w:p w14:paraId="1D3FFEA6" w14:textId="77777777" w:rsidR="003C188E" w:rsidRDefault="003C188E">
      <w:pPr>
        <w:spacing w:before="1"/>
        <w:rPr>
          <w:sz w:val="11"/>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511"/>
        <w:gridCol w:w="3346"/>
        <w:gridCol w:w="1135"/>
        <w:gridCol w:w="2326"/>
        <w:gridCol w:w="2156"/>
        <w:gridCol w:w="852"/>
        <w:gridCol w:w="852"/>
        <w:gridCol w:w="2043"/>
        <w:gridCol w:w="2043"/>
      </w:tblGrid>
      <w:tr w:rsidR="003C188E" w14:paraId="0967F2A8" w14:textId="77777777" w:rsidTr="00AB41C5">
        <w:trPr>
          <w:trHeight w:val="1942"/>
        </w:trPr>
        <w:tc>
          <w:tcPr>
            <w:tcW w:w="454" w:type="dxa"/>
            <w:vMerge w:val="restart"/>
            <w:tcBorders>
              <w:top w:val="single" w:sz="12" w:space="0" w:color="000000" w:themeColor="text1"/>
              <w:left w:val="single" w:sz="12" w:space="0" w:color="000000" w:themeColor="text1"/>
              <w:right w:val="single" w:sz="2" w:space="0" w:color="000000"/>
            </w:tcBorders>
            <w:shd w:val="clear" w:color="auto" w:fill="EDEDED"/>
            <w:textDirection w:val="btLr"/>
            <w:vAlign w:val="center"/>
          </w:tcPr>
          <w:p w14:paraId="3B18F894" w14:textId="77777777" w:rsidR="003C188E" w:rsidRPr="00264BC9" w:rsidRDefault="00000000" w:rsidP="00264BC9">
            <w:pPr>
              <w:pStyle w:val="TableParagraph"/>
              <w:jc w:val="center"/>
              <w:rPr>
                <w:b/>
                <w:sz w:val="17"/>
              </w:rPr>
            </w:pPr>
            <w:r w:rsidRPr="00264BC9">
              <w:rPr>
                <w:b/>
                <w:sz w:val="17"/>
              </w:rPr>
              <w:t>RESOURCE CONSERVATION</w:t>
            </w:r>
          </w:p>
        </w:tc>
        <w:tc>
          <w:tcPr>
            <w:tcW w:w="511" w:type="dxa"/>
            <w:tcBorders>
              <w:top w:val="single" w:sz="12" w:space="0" w:color="000000" w:themeColor="text1"/>
              <w:left w:val="single" w:sz="2" w:space="0" w:color="000000"/>
              <w:bottom w:val="single" w:sz="2" w:space="0" w:color="000000"/>
              <w:right w:val="single" w:sz="2" w:space="0" w:color="000000"/>
            </w:tcBorders>
            <w:shd w:val="clear" w:color="auto" w:fill="C43D1A"/>
          </w:tcPr>
          <w:p w14:paraId="48050A2D" w14:textId="77777777" w:rsidR="003C188E" w:rsidRDefault="00000000">
            <w:pPr>
              <w:pStyle w:val="TableParagraph"/>
              <w:spacing w:before="64"/>
              <w:ind w:left="87" w:right="76"/>
              <w:jc w:val="center"/>
              <w:rPr>
                <w:b/>
                <w:sz w:val="20"/>
              </w:rPr>
            </w:pPr>
            <w:r>
              <w:rPr>
                <w:b/>
                <w:color w:val="FFFFFF"/>
                <w:spacing w:val="-5"/>
                <w:sz w:val="20"/>
              </w:rPr>
              <w:t>D.6</w:t>
            </w:r>
          </w:p>
        </w:tc>
        <w:tc>
          <w:tcPr>
            <w:tcW w:w="3346" w:type="dxa"/>
            <w:tcBorders>
              <w:top w:val="single" w:sz="12" w:space="0" w:color="000000" w:themeColor="text1"/>
              <w:left w:val="single" w:sz="2" w:space="0" w:color="000000"/>
              <w:bottom w:val="single" w:sz="2" w:space="0" w:color="000000"/>
              <w:right w:val="single" w:sz="2" w:space="0" w:color="000000"/>
            </w:tcBorders>
            <w:shd w:val="clear" w:color="auto" w:fill="F4DACB"/>
          </w:tcPr>
          <w:p w14:paraId="046433F9" w14:textId="77777777" w:rsidR="003C188E" w:rsidRPr="00F02D22" w:rsidRDefault="00000000" w:rsidP="00F02D22">
            <w:pPr>
              <w:pStyle w:val="TableParagraph"/>
              <w:spacing w:before="72" w:line="249" w:lineRule="auto"/>
              <w:ind w:left="113" w:right="113"/>
              <w:rPr>
                <w:b/>
                <w:sz w:val="16"/>
              </w:rPr>
            </w:pPr>
            <w:r w:rsidRPr="00F02D22">
              <w:rPr>
                <w:b/>
                <w:sz w:val="16"/>
              </w:rPr>
              <w:t>Water reserves and water management ensure a water supply that does not extract more groundwater than is naturally replenished.</w:t>
            </w:r>
          </w:p>
          <w:p w14:paraId="132A7FD9" w14:textId="0E925540" w:rsidR="003C188E" w:rsidRPr="00F02D22" w:rsidRDefault="00000000" w:rsidP="00F02D22">
            <w:pPr>
              <w:pStyle w:val="TableParagraph"/>
              <w:spacing w:before="26" w:line="249" w:lineRule="auto"/>
              <w:ind w:left="113" w:right="113"/>
              <w:rPr>
                <w:i/>
                <w:sz w:val="14"/>
              </w:rPr>
            </w:pPr>
            <w:r w:rsidRPr="00F02D22">
              <w:rPr>
                <w:i/>
                <w:sz w:val="14"/>
              </w:rPr>
              <w:t>If more groundwater is withdrawn than can be replenished, the groundwater level is lowered. This in turn can lead to the loss of valuable habitats (</w:t>
            </w:r>
            <w:proofErr w:type="gramStart"/>
            <w:r w:rsidRPr="00F02D22">
              <w:rPr>
                <w:i/>
                <w:sz w:val="14"/>
              </w:rPr>
              <w:t>e.g.</w:t>
            </w:r>
            <w:proofErr w:type="gramEnd"/>
            <w:r w:rsidRPr="00F02D22">
              <w:rPr>
                <w:i/>
                <w:sz w:val="14"/>
              </w:rPr>
              <w:t xml:space="preserve"> wet dune valleys). But this can also result in supply shortages.</w:t>
            </w:r>
          </w:p>
        </w:tc>
        <w:tc>
          <w:tcPr>
            <w:tcW w:w="1135" w:type="dxa"/>
            <w:tcBorders>
              <w:top w:val="single" w:sz="12" w:space="0" w:color="000000" w:themeColor="text1"/>
              <w:left w:val="single" w:sz="2" w:space="0" w:color="000000"/>
              <w:bottom w:val="single" w:sz="2" w:space="0" w:color="000000"/>
              <w:right w:val="single" w:sz="2" w:space="0" w:color="000000"/>
            </w:tcBorders>
          </w:tcPr>
          <w:p w14:paraId="607757A2" w14:textId="77777777" w:rsidR="003C188E" w:rsidRPr="006B44AE" w:rsidRDefault="003C188E" w:rsidP="006B44AE">
            <w:pPr>
              <w:pStyle w:val="TableParagraph"/>
              <w:ind w:left="113" w:right="57"/>
              <w:rPr>
                <w:sz w:val="14"/>
              </w:rPr>
            </w:pPr>
          </w:p>
        </w:tc>
        <w:tc>
          <w:tcPr>
            <w:tcW w:w="2326" w:type="dxa"/>
            <w:tcBorders>
              <w:top w:val="single" w:sz="12" w:space="0" w:color="000000" w:themeColor="text1"/>
              <w:left w:val="single" w:sz="2" w:space="0" w:color="000000"/>
              <w:bottom w:val="single" w:sz="6" w:space="0" w:color="000000" w:themeColor="text1"/>
              <w:right w:val="single" w:sz="2" w:space="0" w:color="000000"/>
            </w:tcBorders>
          </w:tcPr>
          <w:p w14:paraId="5D69DDB5" w14:textId="77777777" w:rsidR="003C188E" w:rsidRPr="006B44AE" w:rsidRDefault="003C188E" w:rsidP="006B44AE">
            <w:pPr>
              <w:pStyle w:val="TableParagraph"/>
              <w:ind w:left="113" w:right="57"/>
              <w:rPr>
                <w:sz w:val="14"/>
              </w:rPr>
            </w:pPr>
          </w:p>
        </w:tc>
        <w:tc>
          <w:tcPr>
            <w:tcW w:w="2156" w:type="dxa"/>
            <w:tcBorders>
              <w:top w:val="single" w:sz="12" w:space="0" w:color="000000" w:themeColor="text1"/>
              <w:left w:val="single" w:sz="2" w:space="0" w:color="000000"/>
              <w:bottom w:val="single" w:sz="2" w:space="0" w:color="000000"/>
              <w:right w:val="single" w:sz="2" w:space="0" w:color="000000"/>
            </w:tcBorders>
            <w:shd w:val="clear" w:color="auto" w:fill="F4DACB"/>
          </w:tcPr>
          <w:p w14:paraId="416B4C42" w14:textId="77777777" w:rsidR="003C188E" w:rsidRPr="00F02D22" w:rsidRDefault="00000000" w:rsidP="001B5B2F">
            <w:pPr>
              <w:pStyle w:val="TableParagraph"/>
              <w:spacing w:before="76" w:line="249" w:lineRule="auto"/>
              <w:ind w:left="113" w:right="113"/>
              <w:rPr>
                <w:i/>
                <w:sz w:val="14"/>
              </w:rPr>
            </w:pPr>
            <w:r w:rsidRPr="00F02D22">
              <w:rPr>
                <w:i/>
                <w:sz w:val="14"/>
              </w:rPr>
              <w:t xml:space="preserve">An increase in the number of guests and increasing water consumption per guest (due to guest </w:t>
            </w:r>
            <w:proofErr w:type="spellStart"/>
            <w:r w:rsidRPr="00F02D22">
              <w:rPr>
                <w:i/>
                <w:sz w:val="14"/>
              </w:rPr>
              <w:t>behaviour</w:t>
            </w:r>
            <w:proofErr w:type="spellEnd"/>
            <w:r w:rsidRPr="00F02D22">
              <w:rPr>
                <w:i/>
                <w:sz w:val="14"/>
              </w:rPr>
              <w:t xml:space="preserve"> or offers that consume a lot of water), for example, can lead to too much water being withdrawn.</w:t>
            </w:r>
          </w:p>
        </w:tc>
        <w:tc>
          <w:tcPr>
            <w:tcW w:w="852" w:type="dxa"/>
            <w:tcBorders>
              <w:top w:val="single" w:sz="12" w:space="0" w:color="000000" w:themeColor="text1"/>
              <w:left w:val="single" w:sz="2" w:space="0" w:color="000000"/>
              <w:bottom w:val="single" w:sz="2" w:space="0" w:color="000000"/>
              <w:right w:val="single" w:sz="2" w:space="0" w:color="000000"/>
            </w:tcBorders>
          </w:tcPr>
          <w:p w14:paraId="4C596235" w14:textId="77777777" w:rsidR="003C188E" w:rsidRPr="006B44AE" w:rsidRDefault="003C188E" w:rsidP="006B44AE">
            <w:pPr>
              <w:pStyle w:val="TableParagraph"/>
              <w:ind w:left="113" w:right="57"/>
              <w:rPr>
                <w:rFonts w:ascii="Times New Roman"/>
                <w:sz w:val="14"/>
              </w:rPr>
            </w:pPr>
          </w:p>
        </w:tc>
        <w:tc>
          <w:tcPr>
            <w:tcW w:w="852" w:type="dxa"/>
            <w:tcBorders>
              <w:top w:val="single" w:sz="12" w:space="0" w:color="000000" w:themeColor="text1"/>
              <w:left w:val="single" w:sz="2" w:space="0" w:color="000000"/>
              <w:bottom w:val="single" w:sz="2" w:space="0" w:color="000000"/>
              <w:right w:val="single" w:sz="2" w:space="0" w:color="000000"/>
            </w:tcBorders>
          </w:tcPr>
          <w:p w14:paraId="1C196A1E" w14:textId="77777777" w:rsidR="003C188E" w:rsidRPr="006B44AE" w:rsidRDefault="003C188E" w:rsidP="006B44AE">
            <w:pPr>
              <w:pStyle w:val="TableParagraph"/>
              <w:ind w:left="113" w:right="57"/>
              <w:rPr>
                <w:rFonts w:ascii="Times New Roman"/>
                <w:sz w:val="14"/>
              </w:rPr>
            </w:pPr>
          </w:p>
        </w:tc>
        <w:tc>
          <w:tcPr>
            <w:tcW w:w="2043" w:type="dxa"/>
            <w:tcBorders>
              <w:top w:val="single" w:sz="12" w:space="0" w:color="000000" w:themeColor="text1"/>
              <w:left w:val="single" w:sz="2" w:space="0" w:color="000000"/>
              <w:bottom w:val="single" w:sz="2" w:space="0" w:color="000000"/>
              <w:right w:val="single" w:sz="2" w:space="0" w:color="000000"/>
            </w:tcBorders>
          </w:tcPr>
          <w:p w14:paraId="1608B2BB" w14:textId="77777777" w:rsidR="003C188E" w:rsidRPr="006B44AE" w:rsidRDefault="003C188E" w:rsidP="006B44AE">
            <w:pPr>
              <w:pStyle w:val="TableParagraph"/>
              <w:ind w:left="113" w:right="57"/>
              <w:rPr>
                <w:rFonts w:ascii="Times New Roman"/>
                <w:sz w:val="14"/>
              </w:rPr>
            </w:pPr>
          </w:p>
        </w:tc>
        <w:tc>
          <w:tcPr>
            <w:tcW w:w="2043" w:type="dxa"/>
            <w:tcBorders>
              <w:top w:val="single" w:sz="12" w:space="0" w:color="000000" w:themeColor="text1"/>
              <w:left w:val="single" w:sz="2" w:space="0" w:color="000000"/>
              <w:bottom w:val="single" w:sz="2" w:space="0" w:color="000000"/>
              <w:right w:val="single" w:sz="12" w:space="0" w:color="000000" w:themeColor="text1"/>
            </w:tcBorders>
          </w:tcPr>
          <w:p w14:paraId="66BD5B64" w14:textId="77777777" w:rsidR="003C188E" w:rsidRPr="006B44AE" w:rsidRDefault="003C188E" w:rsidP="006B44AE">
            <w:pPr>
              <w:pStyle w:val="TableParagraph"/>
              <w:ind w:left="113" w:right="57"/>
              <w:rPr>
                <w:rFonts w:ascii="Times New Roman"/>
                <w:sz w:val="14"/>
              </w:rPr>
            </w:pPr>
          </w:p>
        </w:tc>
      </w:tr>
      <w:tr w:rsidR="003C188E" w14:paraId="13A85FBA" w14:textId="77777777" w:rsidTr="00AB41C5">
        <w:trPr>
          <w:trHeight w:val="1726"/>
        </w:trPr>
        <w:tc>
          <w:tcPr>
            <w:tcW w:w="454" w:type="dxa"/>
            <w:vMerge/>
            <w:tcBorders>
              <w:top w:val="nil"/>
              <w:left w:val="single" w:sz="12" w:space="0" w:color="000000" w:themeColor="text1"/>
              <w:bottom w:val="single" w:sz="12" w:space="0" w:color="000000" w:themeColor="text1"/>
              <w:right w:val="single" w:sz="2" w:space="0" w:color="000000"/>
            </w:tcBorders>
            <w:shd w:val="clear" w:color="auto" w:fill="EDEDED"/>
            <w:textDirection w:val="btLr"/>
            <w:vAlign w:val="center"/>
          </w:tcPr>
          <w:p w14:paraId="73D4DD03" w14:textId="77777777" w:rsidR="003C188E" w:rsidRPr="00264BC9" w:rsidRDefault="003C188E" w:rsidP="00264BC9">
            <w:pPr>
              <w:jc w:val="center"/>
              <w:rPr>
                <w:sz w:val="2"/>
                <w:szCs w:val="2"/>
              </w:rPr>
            </w:pPr>
          </w:p>
        </w:tc>
        <w:tc>
          <w:tcPr>
            <w:tcW w:w="511" w:type="dxa"/>
            <w:tcBorders>
              <w:top w:val="single" w:sz="2" w:space="0" w:color="000000"/>
              <w:left w:val="single" w:sz="2" w:space="0" w:color="000000"/>
              <w:bottom w:val="single" w:sz="12" w:space="0" w:color="000000" w:themeColor="text1"/>
              <w:right w:val="single" w:sz="2" w:space="0" w:color="000000"/>
            </w:tcBorders>
            <w:shd w:val="clear" w:color="auto" w:fill="C43D1A"/>
          </w:tcPr>
          <w:p w14:paraId="482FAEF4" w14:textId="77777777" w:rsidR="003C188E" w:rsidRDefault="00000000">
            <w:pPr>
              <w:pStyle w:val="TableParagraph"/>
              <w:spacing w:before="64"/>
              <w:ind w:left="87" w:right="76"/>
              <w:jc w:val="center"/>
              <w:rPr>
                <w:b/>
                <w:sz w:val="20"/>
              </w:rPr>
            </w:pPr>
            <w:r>
              <w:rPr>
                <w:b/>
                <w:color w:val="FFFFFF"/>
                <w:spacing w:val="-5"/>
                <w:sz w:val="20"/>
              </w:rPr>
              <w:t>D.7</w:t>
            </w:r>
          </w:p>
        </w:tc>
        <w:tc>
          <w:tcPr>
            <w:tcW w:w="3346" w:type="dxa"/>
            <w:tcBorders>
              <w:top w:val="single" w:sz="2" w:space="0" w:color="000000"/>
              <w:left w:val="single" w:sz="2" w:space="0" w:color="000000"/>
              <w:bottom w:val="single" w:sz="12" w:space="0" w:color="000000" w:themeColor="text1"/>
              <w:right w:val="single" w:sz="2" w:space="0" w:color="000000"/>
            </w:tcBorders>
            <w:shd w:val="clear" w:color="auto" w:fill="F4DACB"/>
          </w:tcPr>
          <w:p w14:paraId="07550219" w14:textId="74A09EA1" w:rsidR="003C188E" w:rsidRPr="00F02D22" w:rsidRDefault="00000000" w:rsidP="00F02D22">
            <w:pPr>
              <w:pStyle w:val="TableParagraph"/>
              <w:spacing w:before="72" w:line="256" w:lineRule="auto"/>
              <w:ind w:left="113" w:right="113"/>
              <w:rPr>
                <w:i/>
                <w:sz w:val="14"/>
              </w:rPr>
            </w:pPr>
            <w:r w:rsidRPr="00F02D22">
              <w:rPr>
                <w:b/>
                <w:sz w:val="16"/>
              </w:rPr>
              <w:t xml:space="preserve">Whenever possible, new sealing of surfaces at the destination is avoided. </w:t>
            </w:r>
            <w:r w:rsidRPr="00F02D22">
              <w:rPr>
                <w:i/>
                <w:sz w:val="14"/>
              </w:rPr>
              <w:t>Every day, additional land is sealed for human activities nationwide and is lost as habitat as</w:t>
            </w:r>
            <w:r w:rsidR="00F02D22" w:rsidRPr="00F02D22">
              <w:rPr>
                <w:i/>
                <w:sz w:val="14"/>
              </w:rPr>
              <w:t xml:space="preserve"> </w:t>
            </w:r>
            <w:r w:rsidRPr="00F02D22">
              <w:rPr>
                <w:i/>
                <w:sz w:val="14"/>
              </w:rPr>
              <w:t xml:space="preserve">well as rainwater drainage areas. This development must be stopped or, even better, reversed, especially in the </w:t>
            </w:r>
            <w:proofErr w:type="spellStart"/>
            <w:r w:rsidRPr="00F02D22">
              <w:rPr>
                <w:i/>
                <w:sz w:val="14"/>
              </w:rPr>
              <w:t>Wadden</w:t>
            </w:r>
            <w:proofErr w:type="spellEnd"/>
            <w:r w:rsidRPr="00F02D22">
              <w:rPr>
                <w:i/>
                <w:sz w:val="14"/>
              </w:rPr>
              <w:t xml:space="preserve"> Sea World Heritage Site.</w:t>
            </w:r>
          </w:p>
        </w:tc>
        <w:tc>
          <w:tcPr>
            <w:tcW w:w="1135" w:type="dxa"/>
            <w:tcBorders>
              <w:top w:val="single" w:sz="2" w:space="0" w:color="000000"/>
              <w:left w:val="single" w:sz="2" w:space="0" w:color="000000"/>
              <w:bottom w:val="single" w:sz="12" w:space="0" w:color="000000" w:themeColor="text1"/>
              <w:right w:val="single" w:sz="2" w:space="0" w:color="000000"/>
            </w:tcBorders>
          </w:tcPr>
          <w:p w14:paraId="633E26DD" w14:textId="77777777" w:rsidR="003C188E" w:rsidRPr="006B44AE" w:rsidRDefault="003C188E" w:rsidP="006B44AE">
            <w:pPr>
              <w:pStyle w:val="TableParagraph"/>
              <w:ind w:left="113" w:right="57"/>
              <w:rPr>
                <w:sz w:val="14"/>
              </w:rPr>
            </w:pPr>
          </w:p>
        </w:tc>
        <w:tc>
          <w:tcPr>
            <w:tcW w:w="2326" w:type="dxa"/>
            <w:tcBorders>
              <w:top w:val="single" w:sz="6" w:space="0" w:color="000000" w:themeColor="text1"/>
              <w:left w:val="single" w:sz="2" w:space="0" w:color="000000"/>
              <w:bottom w:val="single" w:sz="12" w:space="0" w:color="000000" w:themeColor="text1"/>
              <w:right w:val="single" w:sz="2" w:space="0" w:color="000000"/>
            </w:tcBorders>
          </w:tcPr>
          <w:p w14:paraId="6265C573" w14:textId="77777777" w:rsidR="003C188E" w:rsidRPr="006B44AE" w:rsidRDefault="003C188E" w:rsidP="006B44AE">
            <w:pPr>
              <w:pStyle w:val="TableParagraph"/>
              <w:ind w:left="113" w:right="57"/>
              <w:rPr>
                <w:sz w:val="14"/>
              </w:rPr>
            </w:pPr>
          </w:p>
        </w:tc>
        <w:tc>
          <w:tcPr>
            <w:tcW w:w="2156" w:type="dxa"/>
            <w:tcBorders>
              <w:top w:val="single" w:sz="2" w:space="0" w:color="000000"/>
              <w:left w:val="single" w:sz="2" w:space="0" w:color="000000"/>
              <w:bottom w:val="single" w:sz="12" w:space="0" w:color="000000" w:themeColor="text1"/>
              <w:right w:val="single" w:sz="2" w:space="0" w:color="000000"/>
            </w:tcBorders>
            <w:shd w:val="clear" w:color="auto" w:fill="F4DACB"/>
          </w:tcPr>
          <w:p w14:paraId="7554AC75" w14:textId="77777777" w:rsidR="003C188E" w:rsidRPr="00F02D22" w:rsidRDefault="00000000" w:rsidP="001B5B2F">
            <w:pPr>
              <w:pStyle w:val="TableParagraph"/>
              <w:spacing w:before="76" w:line="249" w:lineRule="auto"/>
              <w:ind w:left="113" w:right="113"/>
              <w:rPr>
                <w:i/>
                <w:sz w:val="14"/>
              </w:rPr>
            </w:pPr>
            <w:r w:rsidRPr="00F02D22">
              <w:rPr>
                <w:i/>
                <w:sz w:val="14"/>
              </w:rPr>
              <w:t>The construction of additional tourism infrastructure can lead to more land sealing. In individual cases, this can be compensated by de-sealing measures elsewhere.</w:t>
            </w:r>
          </w:p>
        </w:tc>
        <w:tc>
          <w:tcPr>
            <w:tcW w:w="852" w:type="dxa"/>
            <w:tcBorders>
              <w:top w:val="single" w:sz="2" w:space="0" w:color="000000"/>
              <w:left w:val="single" w:sz="2" w:space="0" w:color="000000"/>
              <w:bottom w:val="single" w:sz="12" w:space="0" w:color="000000" w:themeColor="text1"/>
              <w:right w:val="single" w:sz="2" w:space="0" w:color="000000"/>
            </w:tcBorders>
          </w:tcPr>
          <w:p w14:paraId="4C6902FC" w14:textId="77777777" w:rsidR="003C188E" w:rsidRPr="006B44AE" w:rsidRDefault="003C188E" w:rsidP="006B44AE">
            <w:pPr>
              <w:pStyle w:val="TableParagraph"/>
              <w:ind w:left="113" w:right="57"/>
              <w:rPr>
                <w:rFonts w:ascii="Times New Roman"/>
                <w:sz w:val="14"/>
              </w:rPr>
            </w:pPr>
          </w:p>
        </w:tc>
        <w:tc>
          <w:tcPr>
            <w:tcW w:w="852" w:type="dxa"/>
            <w:tcBorders>
              <w:top w:val="single" w:sz="2" w:space="0" w:color="000000"/>
              <w:left w:val="single" w:sz="2" w:space="0" w:color="000000"/>
              <w:bottom w:val="single" w:sz="12" w:space="0" w:color="000000" w:themeColor="text1"/>
              <w:right w:val="single" w:sz="2" w:space="0" w:color="000000"/>
            </w:tcBorders>
          </w:tcPr>
          <w:p w14:paraId="73A44866" w14:textId="77777777" w:rsidR="003C188E" w:rsidRPr="006B44AE" w:rsidRDefault="003C188E" w:rsidP="006B44AE">
            <w:pPr>
              <w:pStyle w:val="TableParagraph"/>
              <w:ind w:left="113" w:right="57"/>
              <w:rPr>
                <w:rFonts w:ascii="Times New Roman"/>
                <w:sz w:val="14"/>
              </w:rPr>
            </w:pPr>
          </w:p>
        </w:tc>
        <w:tc>
          <w:tcPr>
            <w:tcW w:w="2043" w:type="dxa"/>
            <w:tcBorders>
              <w:top w:val="single" w:sz="2" w:space="0" w:color="000000"/>
              <w:left w:val="single" w:sz="2" w:space="0" w:color="000000"/>
              <w:bottom w:val="single" w:sz="12" w:space="0" w:color="000000" w:themeColor="text1"/>
              <w:right w:val="single" w:sz="2" w:space="0" w:color="000000"/>
            </w:tcBorders>
          </w:tcPr>
          <w:p w14:paraId="007A5C82" w14:textId="77777777" w:rsidR="003C188E" w:rsidRPr="006B44AE" w:rsidRDefault="003C188E" w:rsidP="006B44AE">
            <w:pPr>
              <w:pStyle w:val="TableParagraph"/>
              <w:ind w:left="113" w:right="57"/>
              <w:rPr>
                <w:rFonts w:ascii="Times New Roman"/>
                <w:sz w:val="14"/>
              </w:rPr>
            </w:pPr>
          </w:p>
        </w:tc>
        <w:tc>
          <w:tcPr>
            <w:tcW w:w="2043" w:type="dxa"/>
            <w:tcBorders>
              <w:top w:val="single" w:sz="2" w:space="0" w:color="000000"/>
              <w:left w:val="single" w:sz="2" w:space="0" w:color="000000"/>
              <w:bottom w:val="single" w:sz="12" w:space="0" w:color="000000" w:themeColor="text1"/>
              <w:right w:val="single" w:sz="12" w:space="0" w:color="000000" w:themeColor="text1"/>
            </w:tcBorders>
          </w:tcPr>
          <w:p w14:paraId="713B869E" w14:textId="77777777" w:rsidR="003C188E" w:rsidRPr="006B44AE" w:rsidRDefault="003C188E" w:rsidP="006B44AE">
            <w:pPr>
              <w:pStyle w:val="TableParagraph"/>
              <w:ind w:left="113" w:right="57"/>
              <w:rPr>
                <w:rFonts w:ascii="Times New Roman"/>
                <w:sz w:val="14"/>
              </w:rPr>
            </w:pPr>
          </w:p>
        </w:tc>
      </w:tr>
      <w:tr w:rsidR="003C188E" w14:paraId="1E8346CF" w14:textId="77777777" w:rsidTr="00AB41C5">
        <w:trPr>
          <w:trHeight w:val="1717"/>
        </w:trPr>
        <w:tc>
          <w:tcPr>
            <w:tcW w:w="454" w:type="dxa"/>
            <w:tcBorders>
              <w:top w:val="single" w:sz="12" w:space="0" w:color="000000" w:themeColor="text1"/>
              <w:left w:val="single" w:sz="12" w:space="0" w:color="000000" w:themeColor="text1"/>
              <w:bottom w:val="single" w:sz="12" w:space="0" w:color="000000" w:themeColor="text1"/>
              <w:right w:val="single" w:sz="2" w:space="0" w:color="000000"/>
            </w:tcBorders>
            <w:shd w:val="clear" w:color="auto" w:fill="EDEDED"/>
            <w:textDirection w:val="btLr"/>
            <w:vAlign w:val="center"/>
          </w:tcPr>
          <w:p w14:paraId="3D6D190B" w14:textId="77777777" w:rsidR="003C188E" w:rsidRPr="00264BC9" w:rsidRDefault="00000000" w:rsidP="00264BC9">
            <w:pPr>
              <w:pStyle w:val="TableParagraph"/>
              <w:jc w:val="center"/>
              <w:rPr>
                <w:b/>
                <w:sz w:val="17"/>
              </w:rPr>
            </w:pPr>
            <w:r w:rsidRPr="00264BC9">
              <w:rPr>
                <w:b/>
                <w:sz w:val="17"/>
              </w:rPr>
              <w:t>NATURE</w:t>
            </w:r>
          </w:p>
          <w:p w14:paraId="1D6696DC" w14:textId="77777777" w:rsidR="003C188E" w:rsidRPr="00264BC9" w:rsidRDefault="00000000" w:rsidP="00264BC9">
            <w:pPr>
              <w:pStyle w:val="TableParagraph"/>
              <w:jc w:val="center"/>
              <w:rPr>
                <w:b/>
                <w:sz w:val="17"/>
              </w:rPr>
            </w:pPr>
            <w:r w:rsidRPr="00264BC9">
              <w:rPr>
                <w:b/>
                <w:sz w:val="17"/>
              </w:rPr>
              <w:t>EXPERIENCE</w:t>
            </w:r>
          </w:p>
        </w:tc>
        <w:tc>
          <w:tcPr>
            <w:tcW w:w="511" w:type="dxa"/>
            <w:tcBorders>
              <w:top w:val="single" w:sz="12" w:space="0" w:color="000000" w:themeColor="text1"/>
              <w:left w:val="single" w:sz="2" w:space="0" w:color="000000"/>
              <w:bottom w:val="single" w:sz="12" w:space="0" w:color="000000" w:themeColor="text1"/>
              <w:right w:val="single" w:sz="2" w:space="0" w:color="000000"/>
            </w:tcBorders>
            <w:shd w:val="clear" w:color="auto" w:fill="C43D1A"/>
          </w:tcPr>
          <w:p w14:paraId="03B643ED" w14:textId="77777777" w:rsidR="003C188E" w:rsidRDefault="00000000">
            <w:pPr>
              <w:pStyle w:val="TableParagraph"/>
              <w:spacing w:before="64"/>
              <w:ind w:left="87" w:right="76"/>
              <w:jc w:val="center"/>
              <w:rPr>
                <w:b/>
                <w:sz w:val="20"/>
              </w:rPr>
            </w:pPr>
            <w:r>
              <w:rPr>
                <w:b/>
                <w:color w:val="FFFFFF"/>
                <w:spacing w:val="-5"/>
                <w:sz w:val="20"/>
              </w:rPr>
              <w:t>D.8</w:t>
            </w:r>
          </w:p>
        </w:tc>
        <w:tc>
          <w:tcPr>
            <w:tcW w:w="3346" w:type="dxa"/>
            <w:tcBorders>
              <w:top w:val="single" w:sz="12" w:space="0" w:color="000000" w:themeColor="text1"/>
              <w:left w:val="single" w:sz="2" w:space="0" w:color="000000"/>
              <w:bottom w:val="single" w:sz="12" w:space="0" w:color="000000" w:themeColor="text1"/>
              <w:right w:val="single" w:sz="2" w:space="0" w:color="000000"/>
            </w:tcBorders>
            <w:shd w:val="clear" w:color="auto" w:fill="F4DACB"/>
          </w:tcPr>
          <w:p w14:paraId="025891F3" w14:textId="77777777" w:rsidR="003C188E" w:rsidRPr="00F02D22" w:rsidRDefault="00000000" w:rsidP="00F02D22">
            <w:pPr>
              <w:pStyle w:val="TableParagraph"/>
              <w:spacing w:before="72" w:line="249" w:lineRule="auto"/>
              <w:ind w:left="113" w:right="113"/>
              <w:rPr>
                <w:b/>
                <w:sz w:val="16"/>
              </w:rPr>
            </w:pPr>
            <w:r w:rsidRPr="00F02D22">
              <w:rPr>
                <w:b/>
                <w:sz w:val="16"/>
              </w:rPr>
              <w:t xml:space="preserve">The destination offers a variety of environmentally compatible </w:t>
            </w:r>
            <w:proofErr w:type="spellStart"/>
            <w:r w:rsidRPr="00F02D22">
              <w:rPr>
                <w:b/>
                <w:sz w:val="16"/>
              </w:rPr>
              <w:t>opportuni</w:t>
            </w:r>
            <w:proofErr w:type="spellEnd"/>
            <w:r w:rsidRPr="00F02D22">
              <w:rPr>
                <w:b/>
                <w:sz w:val="16"/>
              </w:rPr>
              <w:t>­ ties for direct experiences of nature.</w:t>
            </w:r>
          </w:p>
          <w:p w14:paraId="1AE3C942" w14:textId="77777777" w:rsidR="003C188E" w:rsidRPr="00F02D22" w:rsidRDefault="00000000" w:rsidP="00F02D22">
            <w:pPr>
              <w:pStyle w:val="TableParagraph"/>
              <w:spacing w:before="2"/>
              <w:ind w:left="113" w:right="113"/>
              <w:rPr>
                <w:b/>
                <w:sz w:val="16"/>
              </w:rPr>
            </w:pPr>
            <w:r w:rsidRPr="00F02D22">
              <w:rPr>
                <w:b/>
                <w:sz w:val="16"/>
              </w:rPr>
              <w:t>The offer is stable or growing.</w:t>
            </w:r>
          </w:p>
          <w:p w14:paraId="2FACA260" w14:textId="77777777" w:rsidR="003C188E" w:rsidRPr="00F02D22" w:rsidRDefault="00000000" w:rsidP="00F02D22">
            <w:pPr>
              <w:pStyle w:val="TableParagraph"/>
              <w:spacing w:before="31" w:line="249" w:lineRule="auto"/>
              <w:ind w:left="113" w:right="113"/>
              <w:rPr>
                <w:i/>
                <w:sz w:val="14"/>
              </w:rPr>
            </w:pPr>
            <w:r w:rsidRPr="00F02D22">
              <w:rPr>
                <w:i/>
                <w:sz w:val="14"/>
              </w:rPr>
              <w:t>An essential precondition for an appreciative attitude towards nature is to provide people with opportunities to directly experience and get to know nature.</w:t>
            </w:r>
          </w:p>
        </w:tc>
        <w:tc>
          <w:tcPr>
            <w:tcW w:w="1135" w:type="dxa"/>
            <w:tcBorders>
              <w:top w:val="single" w:sz="12" w:space="0" w:color="000000" w:themeColor="text1"/>
              <w:left w:val="single" w:sz="2" w:space="0" w:color="000000"/>
              <w:bottom w:val="single" w:sz="12" w:space="0" w:color="000000" w:themeColor="text1"/>
              <w:right w:val="single" w:sz="2" w:space="0" w:color="000000"/>
            </w:tcBorders>
          </w:tcPr>
          <w:p w14:paraId="0CDE0C9A" w14:textId="77777777" w:rsidR="003C188E" w:rsidRPr="006B44AE" w:rsidRDefault="003C188E" w:rsidP="006B44AE">
            <w:pPr>
              <w:pStyle w:val="TableParagraph"/>
              <w:ind w:left="113" w:right="57"/>
              <w:rPr>
                <w:sz w:val="14"/>
              </w:rPr>
            </w:pPr>
          </w:p>
        </w:tc>
        <w:tc>
          <w:tcPr>
            <w:tcW w:w="2326" w:type="dxa"/>
            <w:tcBorders>
              <w:top w:val="single" w:sz="12" w:space="0" w:color="000000" w:themeColor="text1"/>
              <w:left w:val="single" w:sz="2" w:space="0" w:color="000000"/>
              <w:bottom w:val="single" w:sz="12" w:space="0" w:color="000000" w:themeColor="text1"/>
              <w:right w:val="single" w:sz="2" w:space="0" w:color="000000"/>
            </w:tcBorders>
          </w:tcPr>
          <w:p w14:paraId="3D962D9D" w14:textId="5DD0BC6A" w:rsidR="003C188E" w:rsidRPr="006B44AE" w:rsidRDefault="003C188E" w:rsidP="006B44AE">
            <w:pPr>
              <w:pStyle w:val="TableParagraph"/>
              <w:ind w:right="57"/>
              <w:rPr>
                <w:sz w:val="14"/>
              </w:rPr>
            </w:pPr>
          </w:p>
        </w:tc>
        <w:tc>
          <w:tcPr>
            <w:tcW w:w="2156" w:type="dxa"/>
            <w:tcBorders>
              <w:top w:val="single" w:sz="12" w:space="0" w:color="000000" w:themeColor="text1"/>
              <w:left w:val="single" w:sz="2" w:space="0" w:color="000000"/>
              <w:bottom w:val="single" w:sz="12" w:space="0" w:color="000000" w:themeColor="text1"/>
              <w:right w:val="single" w:sz="2" w:space="0" w:color="000000"/>
            </w:tcBorders>
            <w:shd w:val="clear" w:color="auto" w:fill="F4DACB"/>
          </w:tcPr>
          <w:p w14:paraId="4560A651" w14:textId="5E472D42" w:rsidR="003C188E" w:rsidRPr="00F02D22" w:rsidRDefault="00000000" w:rsidP="001B5B2F">
            <w:pPr>
              <w:pStyle w:val="TableParagraph"/>
              <w:spacing w:before="76" w:line="249" w:lineRule="auto"/>
              <w:ind w:left="113" w:right="113"/>
              <w:rPr>
                <w:i/>
                <w:sz w:val="14"/>
              </w:rPr>
            </w:pPr>
            <w:r w:rsidRPr="00F02D22">
              <w:rPr>
                <w:i/>
                <w:sz w:val="14"/>
              </w:rPr>
              <w:t>A reduction of nature experience offers or the closure of related information facilities, for example, would be in conflict with</w:t>
            </w:r>
          </w:p>
          <w:p w14:paraId="27D959CD" w14:textId="77777777" w:rsidR="003C188E" w:rsidRPr="00F02D22" w:rsidRDefault="00000000" w:rsidP="001B5B2F">
            <w:pPr>
              <w:pStyle w:val="TableParagraph"/>
              <w:spacing w:before="2"/>
              <w:ind w:left="113" w:right="113"/>
              <w:rPr>
                <w:i/>
                <w:sz w:val="14"/>
              </w:rPr>
            </w:pPr>
            <w:r w:rsidRPr="00F02D22">
              <w:rPr>
                <w:i/>
                <w:sz w:val="14"/>
              </w:rPr>
              <w:t>this goal.</w:t>
            </w:r>
          </w:p>
        </w:tc>
        <w:tc>
          <w:tcPr>
            <w:tcW w:w="852" w:type="dxa"/>
            <w:tcBorders>
              <w:top w:val="single" w:sz="12" w:space="0" w:color="000000" w:themeColor="text1"/>
              <w:left w:val="single" w:sz="2" w:space="0" w:color="000000"/>
              <w:bottom w:val="single" w:sz="12" w:space="0" w:color="000000" w:themeColor="text1"/>
              <w:right w:val="single" w:sz="2" w:space="0" w:color="000000"/>
            </w:tcBorders>
          </w:tcPr>
          <w:p w14:paraId="5856E849" w14:textId="77777777" w:rsidR="003C188E" w:rsidRPr="006B44AE" w:rsidRDefault="003C188E" w:rsidP="006B44AE">
            <w:pPr>
              <w:pStyle w:val="TableParagraph"/>
              <w:ind w:left="113" w:right="57"/>
              <w:rPr>
                <w:rFonts w:ascii="Times New Roman"/>
                <w:sz w:val="14"/>
              </w:rPr>
            </w:pPr>
          </w:p>
        </w:tc>
        <w:tc>
          <w:tcPr>
            <w:tcW w:w="852" w:type="dxa"/>
            <w:tcBorders>
              <w:top w:val="single" w:sz="12" w:space="0" w:color="000000" w:themeColor="text1"/>
              <w:left w:val="single" w:sz="2" w:space="0" w:color="000000"/>
              <w:bottom w:val="single" w:sz="12" w:space="0" w:color="000000" w:themeColor="text1"/>
              <w:right w:val="single" w:sz="2" w:space="0" w:color="000000"/>
            </w:tcBorders>
          </w:tcPr>
          <w:p w14:paraId="191A180E" w14:textId="77777777" w:rsidR="003C188E" w:rsidRPr="006B44AE" w:rsidRDefault="003C188E" w:rsidP="006B44AE">
            <w:pPr>
              <w:pStyle w:val="TableParagraph"/>
              <w:ind w:left="113" w:right="57"/>
              <w:rPr>
                <w:rFonts w:ascii="Times New Roman"/>
                <w:sz w:val="14"/>
              </w:rPr>
            </w:pPr>
          </w:p>
        </w:tc>
        <w:tc>
          <w:tcPr>
            <w:tcW w:w="2043" w:type="dxa"/>
            <w:tcBorders>
              <w:top w:val="single" w:sz="12" w:space="0" w:color="000000" w:themeColor="text1"/>
              <w:left w:val="single" w:sz="2" w:space="0" w:color="000000"/>
              <w:bottom w:val="single" w:sz="12" w:space="0" w:color="000000" w:themeColor="text1"/>
              <w:right w:val="single" w:sz="2" w:space="0" w:color="000000"/>
            </w:tcBorders>
          </w:tcPr>
          <w:p w14:paraId="19199B45" w14:textId="77777777" w:rsidR="003C188E" w:rsidRPr="006B44AE" w:rsidRDefault="003C188E" w:rsidP="006B44AE">
            <w:pPr>
              <w:pStyle w:val="TableParagraph"/>
              <w:ind w:left="113" w:right="57"/>
              <w:rPr>
                <w:rFonts w:ascii="Times New Roman"/>
                <w:sz w:val="14"/>
              </w:rPr>
            </w:pPr>
          </w:p>
        </w:tc>
        <w:tc>
          <w:tcPr>
            <w:tcW w:w="2043" w:type="dxa"/>
            <w:tcBorders>
              <w:top w:val="single" w:sz="12" w:space="0" w:color="000000" w:themeColor="text1"/>
              <w:left w:val="single" w:sz="2" w:space="0" w:color="000000"/>
              <w:bottom w:val="single" w:sz="12" w:space="0" w:color="000000" w:themeColor="text1"/>
              <w:right w:val="single" w:sz="12" w:space="0" w:color="000000" w:themeColor="text1"/>
            </w:tcBorders>
          </w:tcPr>
          <w:p w14:paraId="066652CD" w14:textId="77777777" w:rsidR="003C188E" w:rsidRPr="006B44AE" w:rsidRDefault="003C188E" w:rsidP="006B44AE">
            <w:pPr>
              <w:pStyle w:val="TableParagraph"/>
              <w:ind w:left="113" w:right="57"/>
              <w:rPr>
                <w:rFonts w:ascii="Times New Roman"/>
                <w:sz w:val="14"/>
              </w:rPr>
            </w:pPr>
          </w:p>
        </w:tc>
      </w:tr>
      <w:tr w:rsidR="003C188E" w14:paraId="753FD8F4" w14:textId="77777777" w:rsidTr="00F02D22">
        <w:trPr>
          <w:trHeight w:val="3459"/>
        </w:trPr>
        <w:tc>
          <w:tcPr>
            <w:tcW w:w="454" w:type="dxa"/>
            <w:tcBorders>
              <w:top w:val="single" w:sz="12" w:space="0" w:color="000000" w:themeColor="text1"/>
              <w:left w:val="single" w:sz="12" w:space="0" w:color="000000" w:themeColor="text1"/>
              <w:bottom w:val="single" w:sz="12" w:space="0" w:color="000000" w:themeColor="text1"/>
              <w:right w:val="single" w:sz="2" w:space="0" w:color="000000"/>
            </w:tcBorders>
            <w:shd w:val="clear" w:color="auto" w:fill="EDEDED"/>
            <w:textDirection w:val="btLr"/>
            <w:vAlign w:val="center"/>
          </w:tcPr>
          <w:p w14:paraId="2D403FDA" w14:textId="77777777" w:rsidR="003C188E" w:rsidRPr="00264BC9" w:rsidRDefault="00000000" w:rsidP="00264BC9">
            <w:pPr>
              <w:pStyle w:val="TableParagraph"/>
              <w:jc w:val="center"/>
              <w:rPr>
                <w:b/>
                <w:sz w:val="17"/>
              </w:rPr>
            </w:pPr>
            <w:r w:rsidRPr="00264BC9">
              <w:rPr>
                <w:b/>
                <w:sz w:val="17"/>
              </w:rPr>
              <w:t>REGIONAL IDENTIFICATION</w:t>
            </w:r>
          </w:p>
        </w:tc>
        <w:tc>
          <w:tcPr>
            <w:tcW w:w="511" w:type="dxa"/>
            <w:tcBorders>
              <w:top w:val="single" w:sz="12" w:space="0" w:color="000000" w:themeColor="text1"/>
              <w:left w:val="single" w:sz="2" w:space="0" w:color="000000"/>
              <w:bottom w:val="single" w:sz="12" w:space="0" w:color="000000" w:themeColor="text1"/>
              <w:right w:val="single" w:sz="2" w:space="0" w:color="000000"/>
            </w:tcBorders>
            <w:shd w:val="clear" w:color="auto" w:fill="C43D1A"/>
          </w:tcPr>
          <w:p w14:paraId="14DE6112" w14:textId="77777777" w:rsidR="003C188E" w:rsidRDefault="00000000">
            <w:pPr>
              <w:pStyle w:val="TableParagraph"/>
              <w:spacing w:before="64"/>
              <w:ind w:left="87" w:right="76"/>
              <w:jc w:val="center"/>
              <w:rPr>
                <w:b/>
                <w:sz w:val="20"/>
              </w:rPr>
            </w:pPr>
            <w:r>
              <w:rPr>
                <w:b/>
                <w:color w:val="FFFFFF"/>
                <w:spacing w:val="-5"/>
                <w:sz w:val="20"/>
              </w:rPr>
              <w:t>D.9</w:t>
            </w:r>
          </w:p>
        </w:tc>
        <w:tc>
          <w:tcPr>
            <w:tcW w:w="3346" w:type="dxa"/>
            <w:tcBorders>
              <w:top w:val="single" w:sz="12" w:space="0" w:color="000000" w:themeColor="text1"/>
              <w:left w:val="single" w:sz="2" w:space="0" w:color="000000"/>
              <w:bottom w:val="single" w:sz="12" w:space="0" w:color="000000" w:themeColor="text1"/>
              <w:right w:val="single" w:sz="2" w:space="0" w:color="000000"/>
            </w:tcBorders>
            <w:shd w:val="clear" w:color="auto" w:fill="F4DACB"/>
          </w:tcPr>
          <w:p w14:paraId="323E9EF8" w14:textId="77777777" w:rsidR="003C188E" w:rsidRPr="00F02D22" w:rsidRDefault="00000000" w:rsidP="00F02D22">
            <w:pPr>
              <w:pStyle w:val="TableParagraph"/>
              <w:spacing w:before="72"/>
              <w:ind w:left="113" w:right="113"/>
              <w:rPr>
                <w:b/>
                <w:sz w:val="16"/>
              </w:rPr>
            </w:pPr>
            <w:r w:rsidRPr="00F02D22">
              <w:rPr>
                <w:b/>
                <w:sz w:val="16"/>
              </w:rPr>
              <w:t>Here is</w:t>
            </w:r>
          </w:p>
          <w:p w14:paraId="2765691C" w14:textId="3558E49A" w:rsidR="003C188E" w:rsidRPr="00F02D22" w:rsidRDefault="00000000" w:rsidP="00F02D22">
            <w:pPr>
              <w:pStyle w:val="TableParagraph"/>
              <w:numPr>
                <w:ilvl w:val="0"/>
                <w:numId w:val="1"/>
              </w:numPr>
              <w:tabs>
                <w:tab w:val="left" w:pos="318"/>
                <w:tab w:val="left" w:pos="885"/>
              </w:tabs>
              <w:spacing w:before="36" w:line="249" w:lineRule="auto"/>
              <w:ind w:left="312" w:right="113" w:hanging="199"/>
              <w:rPr>
                <w:b/>
                <w:sz w:val="16"/>
              </w:rPr>
            </w:pPr>
            <w:r w:rsidRPr="00F02D22">
              <w:rPr>
                <w:b/>
                <w:sz w:val="16"/>
              </w:rPr>
              <w:t xml:space="preserve">a </w:t>
            </w:r>
            <w:proofErr w:type="spellStart"/>
            <w:r w:rsidRPr="00F02D22">
              <w:rPr>
                <w:b/>
                <w:sz w:val="16"/>
              </w:rPr>
              <w:t>hight</w:t>
            </w:r>
            <w:proofErr w:type="spellEnd"/>
            <w:r w:rsidRPr="00F02D22">
              <w:rPr>
                <w:b/>
                <w:sz w:val="16"/>
              </w:rPr>
              <w:t xml:space="preserve"> acceptance of the protection </w:t>
            </w:r>
            <w:r w:rsidR="00F02D22" w:rsidRPr="00F02D22">
              <w:rPr>
                <w:b/>
                <w:sz w:val="16"/>
              </w:rPr>
              <w:br/>
            </w:r>
            <w:r w:rsidRPr="00F02D22">
              <w:rPr>
                <w:b/>
                <w:sz w:val="16"/>
              </w:rPr>
              <w:t xml:space="preserve">of the </w:t>
            </w:r>
            <w:proofErr w:type="spellStart"/>
            <w:r w:rsidRPr="00F02D22">
              <w:rPr>
                <w:b/>
                <w:sz w:val="16"/>
              </w:rPr>
              <w:t>Wadden</w:t>
            </w:r>
            <w:proofErr w:type="spellEnd"/>
            <w:r w:rsidRPr="00F02D22">
              <w:rPr>
                <w:b/>
                <w:sz w:val="16"/>
              </w:rPr>
              <w:t xml:space="preserve"> Sea and of nature conservation measures in the region and</w:t>
            </w:r>
          </w:p>
          <w:p w14:paraId="787E28EA" w14:textId="2E46AC6E" w:rsidR="003C188E" w:rsidRPr="00F02D22" w:rsidRDefault="00000000" w:rsidP="00F02D22">
            <w:pPr>
              <w:pStyle w:val="TableParagraph"/>
              <w:numPr>
                <w:ilvl w:val="0"/>
                <w:numId w:val="1"/>
              </w:numPr>
              <w:tabs>
                <w:tab w:val="left" w:pos="318"/>
              </w:tabs>
              <w:spacing w:before="31" w:line="249" w:lineRule="auto"/>
              <w:ind w:left="312" w:right="113" w:hanging="199"/>
              <w:rPr>
                <w:b/>
                <w:sz w:val="16"/>
              </w:rPr>
            </w:pPr>
            <w:r w:rsidRPr="00F02D22">
              <w:rPr>
                <w:b/>
                <w:sz w:val="16"/>
              </w:rPr>
              <w:t xml:space="preserve">high identification of the citizens </w:t>
            </w:r>
            <w:r w:rsidR="00F02D22" w:rsidRPr="00F02D22">
              <w:rPr>
                <w:b/>
                <w:sz w:val="16"/>
              </w:rPr>
              <w:br/>
            </w:r>
            <w:r w:rsidRPr="00F02D22">
              <w:rPr>
                <w:b/>
                <w:sz w:val="16"/>
              </w:rPr>
              <w:t xml:space="preserve">with the </w:t>
            </w:r>
            <w:proofErr w:type="spellStart"/>
            <w:r w:rsidRPr="00F02D22">
              <w:rPr>
                <w:b/>
                <w:sz w:val="16"/>
              </w:rPr>
              <w:t>Wadden</w:t>
            </w:r>
            <w:proofErr w:type="spellEnd"/>
            <w:r w:rsidRPr="00F02D22">
              <w:rPr>
                <w:b/>
                <w:sz w:val="16"/>
              </w:rPr>
              <w:t xml:space="preserve"> Sea World Heritage Site.</w:t>
            </w:r>
          </w:p>
          <w:p w14:paraId="1AF49FBB" w14:textId="77777777" w:rsidR="003C188E" w:rsidRPr="00F02D22" w:rsidRDefault="00000000" w:rsidP="00F02D22">
            <w:pPr>
              <w:pStyle w:val="TableParagraph"/>
              <w:spacing w:before="25" w:line="249" w:lineRule="auto"/>
              <w:ind w:left="113" w:right="113"/>
              <w:rPr>
                <w:i/>
                <w:sz w:val="14"/>
              </w:rPr>
            </w:pPr>
            <w:r w:rsidRPr="00F02D22">
              <w:rPr>
                <w:i/>
                <w:sz w:val="14"/>
              </w:rPr>
              <w:t xml:space="preserve">Permanent protection of the </w:t>
            </w:r>
            <w:proofErr w:type="spellStart"/>
            <w:r w:rsidRPr="00F02D22">
              <w:rPr>
                <w:i/>
                <w:sz w:val="14"/>
              </w:rPr>
              <w:t>Wadden</w:t>
            </w:r>
            <w:proofErr w:type="spellEnd"/>
            <w:r w:rsidRPr="00F02D22">
              <w:rPr>
                <w:i/>
                <w:sz w:val="14"/>
              </w:rPr>
              <w:t xml:space="preserve"> Sea World Heritage will only succeed if it is carried out together with the people who live in this natural habitat and not against them. It is therefore important to keep an eye on how the local population feels about the World Heritage Site and nature conservation. The Schleswig-Holstein </w:t>
            </w:r>
            <w:proofErr w:type="spellStart"/>
            <w:r w:rsidRPr="00F02D22">
              <w:rPr>
                <w:i/>
                <w:sz w:val="14"/>
              </w:rPr>
              <w:t>Wadden</w:t>
            </w:r>
            <w:proofErr w:type="spellEnd"/>
            <w:r w:rsidRPr="00F02D22">
              <w:rPr>
                <w:i/>
                <w:sz w:val="14"/>
              </w:rPr>
              <w:t xml:space="preserve"> Sea National Park, for example, regularly conducts surveys to be able to describe changes in this aspect.</w:t>
            </w:r>
          </w:p>
        </w:tc>
        <w:tc>
          <w:tcPr>
            <w:tcW w:w="1135" w:type="dxa"/>
            <w:tcBorders>
              <w:top w:val="single" w:sz="12" w:space="0" w:color="000000" w:themeColor="text1"/>
              <w:left w:val="single" w:sz="2" w:space="0" w:color="000000"/>
              <w:bottom w:val="single" w:sz="12" w:space="0" w:color="000000" w:themeColor="text1"/>
              <w:right w:val="single" w:sz="2" w:space="0" w:color="000000"/>
            </w:tcBorders>
          </w:tcPr>
          <w:p w14:paraId="35A09330" w14:textId="77777777" w:rsidR="003C188E" w:rsidRPr="006B44AE" w:rsidRDefault="003C188E" w:rsidP="006B44AE">
            <w:pPr>
              <w:pStyle w:val="TableParagraph"/>
              <w:ind w:left="113" w:right="57"/>
              <w:rPr>
                <w:sz w:val="14"/>
              </w:rPr>
            </w:pPr>
          </w:p>
        </w:tc>
        <w:tc>
          <w:tcPr>
            <w:tcW w:w="2326" w:type="dxa"/>
            <w:tcBorders>
              <w:top w:val="single" w:sz="12" w:space="0" w:color="000000" w:themeColor="text1"/>
              <w:left w:val="single" w:sz="2" w:space="0" w:color="000000"/>
              <w:bottom w:val="single" w:sz="12" w:space="0" w:color="000000" w:themeColor="text1"/>
              <w:right w:val="single" w:sz="2" w:space="0" w:color="000000"/>
            </w:tcBorders>
          </w:tcPr>
          <w:p w14:paraId="6C3B7280" w14:textId="0E00C195" w:rsidR="003C188E" w:rsidRPr="006B44AE" w:rsidRDefault="003C188E" w:rsidP="006B44AE">
            <w:pPr>
              <w:pStyle w:val="TableParagraph"/>
              <w:ind w:right="57"/>
              <w:rPr>
                <w:sz w:val="14"/>
              </w:rPr>
            </w:pPr>
          </w:p>
        </w:tc>
        <w:tc>
          <w:tcPr>
            <w:tcW w:w="2156" w:type="dxa"/>
            <w:tcBorders>
              <w:top w:val="single" w:sz="12" w:space="0" w:color="000000" w:themeColor="text1"/>
              <w:left w:val="single" w:sz="2" w:space="0" w:color="000000"/>
              <w:bottom w:val="single" w:sz="12" w:space="0" w:color="000000" w:themeColor="text1"/>
              <w:right w:val="single" w:sz="2" w:space="0" w:color="000000"/>
            </w:tcBorders>
            <w:shd w:val="clear" w:color="auto" w:fill="F4DACB"/>
          </w:tcPr>
          <w:p w14:paraId="3FA47F14" w14:textId="3F9D8DB9" w:rsidR="003C188E" w:rsidRPr="00F02D22" w:rsidRDefault="00000000" w:rsidP="001B5B2F">
            <w:pPr>
              <w:pStyle w:val="TableParagraph"/>
              <w:spacing w:before="76" w:line="249" w:lineRule="auto"/>
              <w:ind w:left="113" w:right="113"/>
              <w:rPr>
                <w:i/>
                <w:sz w:val="14"/>
              </w:rPr>
            </w:pPr>
            <w:r w:rsidRPr="00F02D22">
              <w:rPr>
                <w:i/>
                <w:sz w:val="14"/>
              </w:rPr>
              <w:t xml:space="preserve">If acceptance and/or </w:t>
            </w:r>
            <w:proofErr w:type="spellStart"/>
            <w:r w:rsidR="00345595">
              <w:rPr>
                <w:i/>
                <w:sz w:val="14"/>
              </w:rPr>
              <w:t>identifi</w:t>
            </w:r>
            <w:proofErr w:type="spellEnd"/>
            <w:r w:rsidR="00345595">
              <w:rPr>
                <w:i/>
                <w:sz w:val="14"/>
              </w:rPr>
              <w:t>-</w:t>
            </w:r>
            <w:r w:rsidR="00345595">
              <w:rPr>
                <w:i/>
                <w:sz w:val="14"/>
              </w:rPr>
              <w:br/>
            </w:r>
            <w:r w:rsidRPr="00F02D22">
              <w:rPr>
                <w:i/>
                <w:sz w:val="14"/>
              </w:rPr>
              <w:t xml:space="preserve">cation decrease, this is an alarm signal and it should </w:t>
            </w:r>
            <w:r w:rsidR="00345595">
              <w:rPr>
                <w:i/>
                <w:sz w:val="14"/>
              </w:rPr>
              <w:br/>
            </w:r>
            <w:r w:rsidRPr="00F02D22">
              <w:rPr>
                <w:i/>
                <w:sz w:val="14"/>
              </w:rPr>
              <w:t xml:space="preserve">be examined whether this is </w:t>
            </w:r>
            <w:r w:rsidR="00345595">
              <w:rPr>
                <w:i/>
                <w:sz w:val="14"/>
              </w:rPr>
              <w:br/>
            </w:r>
            <w:r w:rsidRPr="00F02D22">
              <w:rPr>
                <w:i/>
                <w:sz w:val="14"/>
              </w:rPr>
              <w:t>related to tourism development.</w:t>
            </w:r>
          </w:p>
        </w:tc>
        <w:tc>
          <w:tcPr>
            <w:tcW w:w="852" w:type="dxa"/>
            <w:tcBorders>
              <w:top w:val="single" w:sz="12" w:space="0" w:color="000000" w:themeColor="text1"/>
              <w:left w:val="single" w:sz="2" w:space="0" w:color="000000"/>
              <w:bottom w:val="single" w:sz="12" w:space="0" w:color="000000" w:themeColor="text1"/>
              <w:right w:val="single" w:sz="2" w:space="0" w:color="000000"/>
            </w:tcBorders>
          </w:tcPr>
          <w:p w14:paraId="24ABEF5E" w14:textId="77777777" w:rsidR="003C188E" w:rsidRPr="006B44AE" w:rsidRDefault="003C188E" w:rsidP="006B44AE">
            <w:pPr>
              <w:pStyle w:val="TableParagraph"/>
              <w:ind w:left="113" w:right="57"/>
              <w:rPr>
                <w:rFonts w:ascii="Times New Roman"/>
                <w:sz w:val="14"/>
              </w:rPr>
            </w:pPr>
          </w:p>
        </w:tc>
        <w:tc>
          <w:tcPr>
            <w:tcW w:w="852" w:type="dxa"/>
            <w:tcBorders>
              <w:top w:val="single" w:sz="12" w:space="0" w:color="000000" w:themeColor="text1"/>
              <w:left w:val="single" w:sz="2" w:space="0" w:color="000000"/>
              <w:bottom w:val="single" w:sz="12" w:space="0" w:color="000000" w:themeColor="text1"/>
              <w:right w:val="single" w:sz="2" w:space="0" w:color="000000"/>
            </w:tcBorders>
          </w:tcPr>
          <w:p w14:paraId="730ABF77" w14:textId="77777777" w:rsidR="003C188E" w:rsidRPr="006B44AE" w:rsidRDefault="003C188E" w:rsidP="006B44AE">
            <w:pPr>
              <w:pStyle w:val="TableParagraph"/>
              <w:ind w:left="113" w:right="57"/>
              <w:rPr>
                <w:rFonts w:ascii="Times New Roman"/>
                <w:sz w:val="14"/>
              </w:rPr>
            </w:pPr>
          </w:p>
        </w:tc>
        <w:tc>
          <w:tcPr>
            <w:tcW w:w="2043" w:type="dxa"/>
            <w:tcBorders>
              <w:top w:val="single" w:sz="12" w:space="0" w:color="000000" w:themeColor="text1"/>
              <w:left w:val="single" w:sz="2" w:space="0" w:color="000000"/>
              <w:bottom w:val="single" w:sz="12" w:space="0" w:color="000000" w:themeColor="text1"/>
              <w:right w:val="single" w:sz="2" w:space="0" w:color="000000"/>
            </w:tcBorders>
          </w:tcPr>
          <w:p w14:paraId="7E601BA8" w14:textId="77777777" w:rsidR="003C188E" w:rsidRPr="006B44AE" w:rsidRDefault="003C188E" w:rsidP="006B44AE">
            <w:pPr>
              <w:pStyle w:val="TableParagraph"/>
              <w:ind w:left="113" w:right="57"/>
              <w:rPr>
                <w:rFonts w:ascii="Times New Roman"/>
                <w:sz w:val="14"/>
              </w:rPr>
            </w:pPr>
          </w:p>
        </w:tc>
        <w:tc>
          <w:tcPr>
            <w:tcW w:w="2043" w:type="dxa"/>
            <w:tcBorders>
              <w:top w:val="single" w:sz="12" w:space="0" w:color="000000" w:themeColor="text1"/>
              <w:left w:val="single" w:sz="2" w:space="0" w:color="000000"/>
              <w:bottom w:val="single" w:sz="12" w:space="0" w:color="000000" w:themeColor="text1"/>
              <w:right w:val="single" w:sz="12" w:space="0" w:color="000000" w:themeColor="text1"/>
            </w:tcBorders>
          </w:tcPr>
          <w:p w14:paraId="4811FDBB" w14:textId="77777777" w:rsidR="003C188E" w:rsidRPr="006B44AE" w:rsidRDefault="003C188E" w:rsidP="006B44AE">
            <w:pPr>
              <w:pStyle w:val="TableParagraph"/>
              <w:ind w:left="113" w:right="57"/>
              <w:rPr>
                <w:rFonts w:ascii="Times New Roman"/>
                <w:sz w:val="14"/>
              </w:rPr>
            </w:pPr>
          </w:p>
        </w:tc>
      </w:tr>
    </w:tbl>
    <w:p w14:paraId="2D7309AB" w14:textId="77777777" w:rsidR="003C188E" w:rsidRDefault="00000000">
      <w:pPr>
        <w:spacing w:before="51"/>
        <w:ind w:left="8856"/>
        <w:rPr>
          <w:sz w:val="14"/>
        </w:rPr>
      </w:pPr>
      <w:r>
        <w:rPr>
          <w:sz w:val="14"/>
        </w:rPr>
        <w:t>List</w:t>
      </w:r>
      <w:r>
        <w:rPr>
          <w:spacing w:val="-2"/>
          <w:sz w:val="14"/>
        </w:rPr>
        <w:t xml:space="preserve"> </w:t>
      </w:r>
      <w:r>
        <w:rPr>
          <w:sz w:val="14"/>
        </w:rPr>
        <w:t>of</w:t>
      </w:r>
      <w:r>
        <w:rPr>
          <w:spacing w:val="-2"/>
          <w:sz w:val="14"/>
        </w:rPr>
        <w:t xml:space="preserve"> </w:t>
      </w:r>
      <w:r>
        <w:rPr>
          <w:sz w:val="14"/>
        </w:rPr>
        <w:t>criteria</w:t>
      </w:r>
      <w:r>
        <w:rPr>
          <w:spacing w:val="-2"/>
          <w:sz w:val="14"/>
        </w:rPr>
        <w:t xml:space="preserve"> </w:t>
      </w:r>
      <w:r>
        <w:rPr>
          <w:sz w:val="14"/>
        </w:rPr>
        <w:t>of</w:t>
      </w:r>
      <w:r>
        <w:rPr>
          <w:spacing w:val="-2"/>
          <w:sz w:val="14"/>
        </w:rPr>
        <w:t xml:space="preserve"> </w:t>
      </w:r>
      <w:r>
        <w:rPr>
          <w:sz w:val="14"/>
        </w:rPr>
        <w:t>the</w:t>
      </w:r>
      <w:r>
        <w:rPr>
          <w:spacing w:val="-2"/>
          <w:sz w:val="14"/>
        </w:rPr>
        <w:t xml:space="preserve"> </w:t>
      </w:r>
      <w:proofErr w:type="spellStart"/>
      <w:r>
        <w:rPr>
          <w:i/>
          <w:sz w:val="14"/>
        </w:rPr>
        <w:t>Waddensea</w:t>
      </w:r>
      <w:proofErr w:type="spellEnd"/>
      <w:r>
        <w:rPr>
          <w:i/>
          <w:spacing w:val="-2"/>
          <w:sz w:val="14"/>
        </w:rPr>
        <w:t xml:space="preserve"> </w:t>
      </w:r>
      <w:r>
        <w:rPr>
          <w:i/>
          <w:sz w:val="14"/>
        </w:rPr>
        <w:t>Tourism</w:t>
      </w:r>
      <w:r>
        <w:rPr>
          <w:i/>
          <w:spacing w:val="-2"/>
          <w:sz w:val="14"/>
        </w:rPr>
        <w:t xml:space="preserve"> </w:t>
      </w:r>
      <w:r>
        <w:rPr>
          <w:i/>
          <w:sz w:val="14"/>
        </w:rPr>
        <w:t>Radar</w:t>
      </w:r>
      <w:r>
        <w:rPr>
          <w:i/>
          <w:spacing w:val="35"/>
          <w:sz w:val="14"/>
        </w:rPr>
        <w:t xml:space="preserve"> </w:t>
      </w:r>
      <w:r>
        <w:rPr>
          <w:sz w:val="14"/>
        </w:rPr>
        <w:t>|</w:t>
      </w:r>
      <w:r>
        <w:rPr>
          <w:spacing w:val="35"/>
          <w:sz w:val="14"/>
        </w:rPr>
        <w:t xml:space="preserve"> </w:t>
      </w:r>
      <w:r>
        <w:rPr>
          <w:b/>
          <w:sz w:val="14"/>
        </w:rPr>
        <w:t>D.</w:t>
      </w:r>
      <w:r>
        <w:rPr>
          <w:b/>
          <w:spacing w:val="-2"/>
          <w:sz w:val="14"/>
        </w:rPr>
        <w:t xml:space="preserve"> </w:t>
      </w:r>
      <w:r>
        <w:rPr>
          <w:b/>
          <w:sz w:val="14"/>
        </w:rPr>
        <w:t>Dimension</w:t>
      </w:r>
      <w:r>
        <w:rPr>
          <w:b/>
          <w:spacing w:val="-2"/>
          <w:sz w:val="14"/>
        </w:rPr>
        <w:t xml:space="preserve"> </w:t>
      </w:r>
      <w:r>
        <w:rPr>
          <w:b/>
          <w:sz w:val="14"/>
        </w:rPr>
        <w:t>“Planet”</w:t>
      </w:r>
      <w:r>
        <w:rPr>
          <w:b/>
          <w:spacing w:val="-2"/>
          <w:sz w:val="14"/>
        </w:rPr>
        <w:t xml:space="preserve"> </w:t>
      </w:r>
      <w:r>
        <w:rPr>
          <w:sz w:val="14"/>
        </w:rPr>
        <w:t>(other</w:t>
      </w:r>
      <w:r>
        <w:rPr>
          <w:spacing w:val="-2"/>
          <w:sz w:val="14"/>
        </w:rPr>
        <w:t xml:space="preserve"> </w:t>
      </w:r>
      <w:r>
        <w:rPr>
          <w:sz w:val="14"/>
        </w:rPr>
        <w:t>aspects</w:t>
      </w:r>
      <w:r>
        <w:rPr>
          <w:spacing w:val="-2"/>
          <w:sz w:val="14"/>
        </w:rPr>
        <w:t xml:space="preserve"> </w:t>
      </w:r>
      <w:r>
        <w:rPr>
          <w:sz w:val="14"/>
        </w:rPr>
        <w:t>besides</w:t>
      </w:r>
      <w:r>
        <w:rPr>
          <w:spacing w:val="-2"/>
          <w:sz w:val="14"/>
        </w:rPr>
        <w:t xml:space="preserve"> </w:t>
      </w:r>
      <w:r>
        <w:rPr>
          <w:sz w:val="14"/>
        </w:rPr>
        <w:t>OUV</w:t>
      </w:r>
      <w:r>
        <w:rPr>
          <w:spacing w:val="-2"/>
          <w:sz w:val="14"/>
        </w:rPr>
        <w:t xml:space="preserve"> criteria)</w:t>
      </w:r>
    </w:p>
    <w:sectPr w:rsidR="003C188E">
      <w:footerReference w:type="default" r:id="rId18"/>
      <w:pgSz w:w="16840" w:h="11910" w:orient="landscape"/>
      <w:pgMar w:top="540" w:right="4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8A46" w14:textId="77777777" w:rsidR="00B744A7" w:rsidRDefault="00B744A7">
      <w:r>
        <w:separator/>
      </w:r>
    </w:p>
  </w:endnote>
  <w:endnote w:type="continuationSeparator" w:id="0">
    <w:p w14:paraId="4E39D737" w14:textId="77777777" w:rsidR="00B744A7" w:rsidRDefault="00B7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E8CB" w14:textId="77777777" w:rsidR="003C188E" w:rsidRDefault="00B744A7">
    <w:pPr>
      <w:pStyle w:val="Textkrper"/>
      <w:spacing w:line="14" w:lineRule="auto"/>
      <w:rPr>
        <w:b w:val="0"/>
        <w:sz w:val="20"/>
      </w:rPr>
    </w:pPr>
    <w:r>
      <w:pict w14:anchorId="00DA62CB">
        <v:shapetype id="_x0000_t202" coordsize="21600,21600" o:spt="202" path="m,l,21600r21600,l21600,xe">
          <v:stroke joinstyle="miter"/>
          <v:path gradientshapeok="t" o:connecttype="rect"/>
        </v:shapetype>
        <v:shape id="docshape1" o:spid="_x0000_s1028" type="#_x0000_t202" alt="" style="position:absolute;margin-left:533.35pt;margin-top:567.55pt;width:281.75pt;height:9.85pt;z-index:-16440320;mso-wrap-style:square;mso-wrap-edited:f;mso-width-percent:0;mso-height-percent:0;mso-position-horizontal-relative:page;mso-position-vertical-relative:page;mso-width-percent:0;mso-height-percent:0;v-text-anchor:top" filled="f" stroked="f">
          <v:textbox inset="0,0,0,0">
            <w:txbxContent>
              <w:p w14:paraId="636AEAA2" w14:textId="77777777" w:rsidR="003C188E" w:rsidRDefault="00000000">
                <w:pPr>
                  <w:spacing w:before="15"/>
                  <w:ind w:left="20"/>
                  <w:rPr>
                    <w:b/>
                    <w:sz w:val="14"/>
                  </w:rPr>
                </w:pPr>
                <w:r>
                  <w:rPr>
                    <w:sz w:val="14"/>
                  </w:rPr>
                  <w:t>List</w:t>
                </w:r>
                <w:r>
                  <w:rPr>
                    <w:spacing w:val="-4"/>
                    <w:sz w:val="14"/>
                  </w:rPr>
                  <w:t xml:space="preserve"> </w:t>
                </w:r>
                <w:r>
                  <w:rPr>
                    <w:sz w:val="14"/>
                  </w:rPr>
                  <w:t>of</w:t>
                </w:r>
                <w:r>
                  <w:rPr>
                    <w:spacing w:val="-2"/>
                    <w:sz w:val="14"/>
                  </w:rPr>
                  <w:t xml:space="preserve"> </w:t>
                </w:r>
                <w:r>
                  <w:rPr>
                    <w:sz w:val="14"/>
                  </w:rPr>
                  <w:t>criteria</w:t>
                </w:r>
                <w:r>
                  <w:rPr>
                    <w:spacing w:val="-2"/>
                    <w:sz w:val="14"/>
                  </w:rPr>
                  <w:t xml:space="preserve"> </w:t>
                </w:r>
                <w:r>
                  <w:rPr>
                    <w:sz w:val="14"/>
                  </w:rPr>
                  <w:t>of</w:t>
                </w:r>
                <w:r>
                  <w:rPr>
                    <w:spacing w:val="-2"/>
                    <w:sz w:val="14"/>
                  </w:rPr>
                  <w:t xml:space="preserve"> </w:t>
                </w:r>
                <w:r>
                  <w:rPr>
                    <w:sz w:val="14"/>
                  </w:rPr>
                  <w:t>the</w:t>
                </w:r>
                <w:r>
                  <w:rPr>
                    <w:spacing w:val="-2"/>
                    <w:sz w:val="14"/>
                  </w:rPr>
                  <w:t xml:space="preserve"> </w:t>
                </w:r>
                <w:proofErr w:type="spellStart"/>
                <w:r>
                  <w:rPr>
                    <w:i/>
                    <w:sz w:val="14"/>
                  </w:rPr>
                  <w:t>Waddensea</w:t>
                </w:r>
                <w:proofErr w:type="spellEnd"/>
                <w:r>
                  <w:rPr>
                    <w:i/>
                    <w:spacing w:val="-2"/>
                    <w:sz w:val="14"/>
                  </w:rPr>
                  <w:t xml:space="preserve"> </w:t>
                </w:r>
                <w:r>
                  <w:rPr>
                    <w:i/>
                    <w:sz w:val="14"/>
                  </w:rPr>
                  <w:t>Tourism</w:t>
                </w:r>
                <w:r>
                  <w:rPr>
                    <w:i/>
                    <w:spacing w:val="-2"/>
                    <w:sz w:val="14"/>
                  </w:rPr>
                  <w:t xml:space="preserve"> </w:t>
                </w:r>
                <w:r>
                  <w:rPr>
                    <w:i/>
                    <w:sz w:val="14"/>
                  </w:rPr>
                  <w:t>Radar</w:t>
                </w:r>
                <w:r>
                  <w:rPr>
                    <w:i/>
                    <w:spacing w:val="35"/>
                    <w:sz w:val="14"/>
                  </w:rPr>
                  <w:t xml:space="preserve"> </w:t>
                </w:r>
                <w:r>
                  <w:rPr>
                    <w:sz w:val="14"/>
                  </w:rPr>
                  <w:t>|</w:t>
                </w:r>
                <w:r>
                  <w:rPr>
                    <w:spacing w:val="35"/>
                    <w:sz w:val="14"/>
                  </w:rPr>
                  <w:t xml:space="preserve"> </w:t>
                </w:r>
                <w:r>
                  <w:rPr>
                    <w:b/>
                    <w:sz w:val="14"/>
                  </w:rPr>
                  <w:t>A.</w:t>
                </w:r>
                <w:r>
                  <w:rPr>
                    <w:b/>
                    <w:spacing w:val="-2"/>
                    <w:sz w:val="14"/>
                  </w:rPr>
                  <w:t xml:space="preserve"> </w:t>
                </w:r>
                <w:r>
                  <w:rPr>
                    <w:b/>
                    <w:sz w:val="14"/>
                  </w:rPr>
                  <w:t>Dimension</w:t>
                </w:r>
                <w:r>
                  <w:rPr>
                    <w:b/>
                    <w:spacing w:val="-2"/>
                    <w:sz w:val="14"/>
                  </w:rPr>
                  <w:t xml:space="preserve"> </w:t>
                </w:r>
                <w:r>
                  <w:rPr>
                    <w:b/>
                    <w:sz w:val="14"/>
                  </w:rPr>
                  <w:t>“Planet”:</w:t>
                </w:r>
                <w:r>
                  <w:rPr>
                    <w:b/>
                    <w:spacing w:val="-2"/>
                    <w:sz w:val="14"/>
                  </w:rPr>
                  <w:t xml:space="preserve"> </w:t>
                </w:r>
                <w:r>
                  <w:rPr>
                    <w:b/>
                    <w:sz w:val="14"/>
                  </w:rPr>
                  <w:t>OUV</w:t>
                </w:r>
                <w:r>
                  <w:rPr>
                    <w:b/>
                    <w:spacing w:val="-1"/>
                    <w:sz w:val="14"/>
                  </w:rPr>
                  <w:t xml:space="preserve"> </w:t>
                </w:r>
                <w:r>
                  <w:rPr>
                    <w:b/>
                    <w:spacing w:val="-2"/>
                    <w:sz w:val="14"/>
                  </w:rPr>
                  <w:t>Criteria</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FD4B" w14:textId="77777777" w:rsidR="003C188E" w:rsidRDefault="00B744A7">
    <w:pPr>
      <w:pStyle w:val="Textkrper"/>
      <w:spacing w:line="14" w:lineRule="auto"/>
      <w:rPr>
        <w:b w:val="0"/>
        <w:sz w:val="20"/>
      </w:rPr>
    </w:pPr>
    <w:r>
      <w:pict w14:anchorId="7D5400AF">
        <v:shapetype id="_x0000_t202" coordsize="21600,21600" o:spt="202" path="m,l,21600r21600,l21600,xe">
          <v:stroke joinstyle="miter"/>
          <v:path gradientshapeok="t" o:connecttype="rect"/>
        </v:shapetype>
        <v:shape id="docshape2" o:spid="_x0000_s1027" type="#_x0000_t202" alt="" style="position:absolute;margin-left:577.95pt;margin-top:568.9pt;width:237pt;height:9.85pt;z-index:-16439808;mso-wrap-style:square;mso-wrap-edited:f;mso-width-percent:0;mso-height-percent:0;mso-position-horizontal-relative:page;mso-position-vertical-relative:page;mso-width-percent:0;mso-height-percent:0;v-text-anchor:top" filled="f" stroked="f">
          <v:textbox inset="0,0,0,0">
            <w:txbxContent>
              <w:p w14:paraId="100BDB79" w14:textId="77777777" w:rsidR="003C188E" w:rsidRDefault="00000000">
                <w:pPr>
                  <w:spacing w:before="15"/>
                  <w:ind w:left="20"/>
                  <w:rPr>
                    <w:b/>
                    <w:sz w:val="14"/>
                  </w:rPr>
                </w:pPr>
                <w:r>
                  <w:rPr>
                    <w:sz w:val="14"/>
                  </w:rPr>
                  <w:t>List</w:t>
                </w:r>
                <w:r>
                  <w:rPr>
                    <w:spacing w:val="-3"/>
                    <w:sz w:val="14"/>
                  </w:rPr>
                  <w:t xml:space="preserve"> </w:t>
                </w:r>
                <w:r>
                  <w:rPr>
                    <w:sz w:val="14"/>
                  </w:rPr>
                  <w:t>of</w:t>
                </w:r>
                <w:r>
                  <w:rPr>
                    <w:spacing w:val="-3"/>
                    <w:sz w:val="14"/>
                  </w:rPr>
                  <w:t xml:space="preserve"> </w:t>
                </w:r>
                <w:r>
                  <w:rPr>
                    <w:sz w:val="14"/>
                  </w:rPr>
                  <w:t>criteria</w:t>
                </w:r>
                <w:r>
                  <w:rPr>
                    <w:spacing w:val="-2"/>
                    <w:sz w:val="14"/>
                  </w:rPr>
                  <w:t xml:space="preserve"> </w:t>
                </w:r>
                <w:r>
                  <w:rPr>
                    <w:sz w:val="14"/>
                  </w:rPr>
                  <w:t>of</w:t>
                </w:r>
                <w:r>
                  <w:rPr>
                    <w:spacing w:val="-3"/>
                    <w:sz w:val="14"/>
                  </w:rPr>
                  <w:t xml:space="preserve"> </w:t>
                </w:r>
                <w:r>
                  <w:rPr>
                    <w:sz w:val="14"/>
                  </w:rPr>
                  <w:t>the</w:t>
                </w:r>
                <w:r>
                  <w:rPr>
                    <w:spacing w:val="-2"/>
                    <w:sz w:val="14"/>
                  </w:rPr>
                  <w:t xml:space="preserve"> </w:t>
                </w:r>
                <w:proofErr w:type="spellStart"/>
                <w:r>
                  <w:rPr>
                    <w:i/>
                    <w:sz w:val="14"/>
                  </w:rPr>
                  <w:t>Waddensea</w:t>
                </w:r>
                <w:proofErr w:type="spellEnd"/>
                <w:r>
                  <w:rPr>
                    <w:i/>
                    <w:spacing w:val="-3"/>
                    <w:sz w:val="14"/>
                  </w:rPr>
                  <w:t xml:space="preserve"> </w:t>
                </w:r>
                <w:r>
                  <w:rPr>
                    <w:i/>
                    <w:sz w:val="14"/>
                  </w:rPr>
                  <w:t>Tourism</w:t>
                </w:r>
                <w:r>
                  <w:rPr>
                    <w:i/>
                    <w:spacing w:val="-2"/>
                    <w:sz w:val="14"/>
                  </w:rPr>
                  <w:t xml:space="preserve"> </w:t>
                </w:r>
                <w:r>
                  <w:rPr>
                    <w:i/>
                    <w:sz w:val="14"/>
                  </w:rPr>
                  <w:t>Radar</w:t>
                </w:r>
                <w:r>
                  <w:rPr>
                    <w:i/>
                    <w:spacing w:val="34"/>
                    <w:sz w:val="14"/>
                  </w:rPr>
                  <w:t xml:space="preserve"> </w:t>
                </w:r>
                <w:r>
                  <w:rPr>
                    <w:sz w:val="14"/>
                  </w:rPr>
                  <w:t>|</w:t>
                </w:r>
                <w:r>
                  <w:rPr>
                    <w:spacing w:val="34"/>
                    <w:sz w:val="14"/>
                  </w:rPr>
                  <w:t xml:space="preserve"> </w:t>
                </w:r>
                <w:r>
                  <w:rPr>
                    <w:b/>
                    <w:sz w:val="14"/>
                  </w:rPr>
                  <w:t>B.</w:t>
                </w:r>
                <w:r>
                  <w:rPr>
                    <w:b/>
                    <w:spacing w:val="-3"/>
                    <w:sz w:val="14"/>
                  </w:rPr>
                  <w:t xml:space="preserve"> </w:t>
                </w:r>
                <w:r>
                  <w:rPr>
                    <w:b/>
                    <w:sz w:val="14"/>
                  </w:rPr>
                  <w:t>Dimension</w:t>
                </w:r>
                <w:r>
                  <w:rPr>
                    <w:b/>
                    <w:spacing w:val="-2"/>
                    <w:sz w:val="14"/>
                  </w:rPr>
                  <w:t xml:space="preserve"> “People”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3788" w14:textId="77777777" w:rsidR="003C188E" w:rsidRDefault="003C188E">
    <w:pPr>
      <w:pStyle w:val="Textkrper"/>
      <w:spacing w:line="14" w:lineRule="auto"/>
      <w:rPr>
        <w:b w:val="0"/>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C379" w14:textId="77777777" w:rsidR="003C188E" w:rsidRDefault="00B744A7">
    <w:pPr>
      <w:pStyle w:val="Textkrper"/>
      <w:spacing w:line="14" w:lineRule="auto"/>
      <w:rPr>
        <w:b w:val="0"/>
        <w:sz w:val="10"/>
      </w:rPr>
    </w:pPr>
    <w:r>
      <w:pict w14:anchorId="4623B2E2">
        <v:shapetype id="_x0000_t202" coordsize="21600,21600" o:spt="202" path="m,l,21600r21600,l21600,xe">
          <v:stroke joinstyle="miter"/>
          <v:path gradientshapeok="t" o:connecttype="rect"/>
        </v:shapetype>
        <v:shape id="docshape3" o:spid="_x0000_s1026" type="#_x0000_t202" alt="" style="position:absolute;margin-left:582.6pt;margin-top:570.25pt;width:232.35pt;height:9.85pt;z-index:-16439296;mso-wrap-style:square;mso-wrap-edited:f;mso-width-percent:0;mso-height-percent:0;mso-position-horizontal-relative:page;mso-position-vertical-relative:page;mso-width-percent:0;mso-height-percent:0;v-text-anchor:top" filled="f" stroked="f">
          <v:textbox inset="0,0,0,0">
            <w:txbxContent>
              <w:p w14:paraId="49A1B457" w14:textId="77777777" w:rsidR="003C188E" w:rsidRDefault="00000000">
                <w:pPr>
                  <w:spacing w:before="15"/>
                  <w:ind w:left="20"/>
                  <w:rPr>
                    <w:b/>
                    <w:sz w:val="14"/>
                  </w:rPr>
                </w:pPr>
                <w:r>
                  <w:rPr>
                    <w:sz w:val="14"/>
                  </w:rPr>
                  <w:t>List</w:t>
                </w:r>
                <w:r>
                  <w:rPr>
                    <w:spacing w:val="-3"/>
                    <w:sz w:val="14"/>
                  </w:rPr>
                  <w:t xml:space="preserve"> </w:t>
                </w:r>
                <w:r>
                  <w:rPr>
                    <w:sz w:val="14"/>
                  </w:rPr>
                  <w:t>of</w:t>
                </w:r>
                <w:r>
                  <w:rPr>
                    <w:spacing w:val="-3"/>
                    <w:sz w:val="14"/>
                  </w:rPr>
                  <w:t xml:space="preserve"> </w:t>
                </w:r>
                <w:r>
                  <w:rPr>
                    <w:sz w:val="14"/>
                  </w:rPr>
                  <w:t>criteria</w:t>
                </w:r>
                <w:r>
                  <w:rPr>
                    <w:spacing w:val="-3"/>
                    <w:sz w:val="14"/>
                  </w:rPr>
                  <w:t xml:space="preserve"> </w:t>
                </w:r>
                <w:r>
                  <w:rPr>
                    <w:sz w:val="14"/>
                  </w:rPr>
                  <w:t>of</w:t>
                </w:r>
                <w:r>
                  <w:rPr>
                    <w:spacing w:val="-2"/>
                    <w:sz w:val="14"/>
                  </w:rPr>
                  <w:t xml:space="preserve"> </w:t>
                </w:r>
                <w:r>
                  <w:rPr>
                    <w:sz w:val="14"/>
                  </w:rPr>
                  <w:t>the</w:t>
                </w:r>
                <w:r>
                  <w:rPr>
                    <w:spacing w:val="-3"/>
                    <w:sz w:val="14"/>
                  </w:rPr>
                  <w:t xml:space="preserve"> </w:t>
                </w:r>
                <w:proofErr w:type="spellStart"/>
                <w:r>
                  <w:rPr>
                    <w:i/>
                    <w:sz w:val="14"/>
                  </w:rPr>
                  <w:t>Waddensea</w:t>
                </w:r>
                <w:proofErr w:type="spellEnd"/>
                <w:r>
                  <w:rPr>
                    <w:i/>
                    <w:spacing w:val="-3"/>
                    <w:sz w:val="14"/>
                  </w:rPr>
                  <w:t xml:space="preserve"> </w:t>
                </w:r>
                <w:r>
                  <w:rPr>
                    <w:i/>
                    <w:sz w:val="14"/>
                  </w:rPr>
                  <w:t>Tourism</w:t>
                </w:r>
                <w:r>
                  <w:rPr>
                    <w:i/>
                    <w:spacing w:val="-2"/>
                    <w:sz w:val="14"/>
                  </w:rPr>
                  <w:t xml:space="preserve"> </w:t>
                </w:r>
                <w:r>
                  <w:rPr>
                    <w:i/>
                    <w:sz w:val="14"/>
                  </w:rPr>
                  <w:t>Radar</w:t>
                </w:r>
                <w:r>
                  <w:rPr>
                    <w:i/>
                    <w:spacing w:val="33"/>
                    <w:sz w:val="14"/>
                  </w:rPr>
                  <w:t xml:space="preserve"> </w:t>
                </w:r>
                <w:r>
                  <w:rPr>
                    <w:sz w:val="14"/>
                  </w:rPr>
                  <w:t>|</w:t>
                </w:r>
                <w:r>
                  <w:rPr>
                    <w:spacing w:val="34"/>
                    <w:sz w:val="14"/>
                  </w:rPr>
                  <w:t xml:space="preserve"> </w:t>
                </w:r>
                <w:r>
                  <w:rPr>
                    <w:b/>
                    <w:sz w:val="14"/>
                  </w:rPr>
                  <w:t>C.</w:t>
                </w:r>
                <w:r>
                  <w:rPr>
                    <w:b/>
                    <w:spacing w:val="-3"/>
                    <w:sz w:val="14"/>
                  </w:rPr>
                  <w:t xml:space="preserve"> </w:t>
                </w:r>
                <w:r>
                  <w:rPr>
                    <w:b/>
                    <w:sz w:val="14"/>
                  </w:rPr>
                  <w:t>Dimension</w:t>
                </w:r>
                <w:r>
                  <w:rPr>
                    <w:b/>
                    <w:spacing w:val="-2"/>
                    <w:sz w:val="14"/>
                  </w:rPr>
                  <w:t xml:space="preserve"> “Profit”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C29" w14:textId="77777777" w:rsidR="003C188E" w:rsidRDefault="00B744A7">
    <w:pPr>
      <w:pStyle w:val="Textkrper"/>
      <w:spacing w:line="14" w:lineRule="auto"/>
      <w:rPr>
        <w:b w:val="0"/>
        <w:sz w:val="20"/>
      </w:rPr>
    </w:pPr>
    <w:r>
      <w:pict w14:anchorId="018D02D5">
        <v:shapetype id="_x0000_t202" coordsize="21600,21600" o:spt="202" path="m,l,21600r21600,l21600,xe">
          <v:stroke joinstyle="miter"/>
          <v:path gradientshapeok="t" o:connecttype="rect"/>
        </v:shapetype>
        <v:shape id="docshape4" o:spid="_x0000_s1025" type="#_x0000_t202" alt="" style="position:absolute;margin-left:464.8pt;margin-top:568.1pt;width:350.15pt;height:9.85pt;z-index:-16438784;mso-wrap-style:square;mso-wrap-edited:f;mso-width-percent:0;mso-height-percent:0;mso-position-horizontal-relative:page;mso-position-vertical-relative:page;mso-width-percent:0;mso-height-percent:0;v-text-anchor:top" filled="f" stroked="f">
          <v:textbox inset="0,0,0,0">
            <w:txbxContent>
              <w:p w14:paraId="471D8897" w14:textId="77777777" w:rsidR="003C188E" w:rsidRDefault="00000000">
                <w:pPr>
                  <w:spacing w:before="15"/>
                  <w:ind w:left="20"/>
                  <w:rPr>
                    <w:sz w:val="14"/>
                  </w:rPr>
                </w:pPr>
                <w:r>
                  <w:rPr>
                    <w:sz w:val="14"/>
                  </w:rPr>
                  <w:t>List</w:t>
                </w:r>
                <w:r>
                  <w:rPr>
                    <w:spacing w:val="-2"/>
                    <w:sz w:val="14"/>
                  </w:rPr>
                  <w:t xml:space="preserve"> </w:t>
                </w:r>
                <w:r>
                  <w:rPr>
                    <w:sz w:val="14"/>
                  </w:rPr>
                  <w:t>of</w:t>
                </w:r>
                <w:r>
                  <w:rPr>
                    <w:spacing w:val="-2"/>
                    <w:sz w:val="14"/>
                  </w:rPr>
                  <w:t xml:space="preserve"> </w:t>
                </w:r>
                <w:r>
                  <w:rPr>
                    <w:sz w:val="14"/>
                  </w:rPr>
                  <w:t>criteria</w:t>
                </w:r>
                <w:r>
                  <w:rPr>
                    <w:spacing w:val="-2"/>
                    <w:sz w:val="14"/>
                  </w:rPr>
                  <w:t xml:space="preserve"> </w:t>
                </w:r>
                <w:r>
                  <w:rPr>
                    <w:sz w:val="14"/>
                  </w:rPr>
                  <w:t>of</w:t>
                </w:r>
                <w:r>
                  <w:rPr>
                    <w:spacing w:val="-2"/>
                    <w:sz w:val="14"/>
                  </w:rPr>
                  <w:t xml:space="preserve"> </w:t>
                </w:r>
                <w:r>
                  <w:rPr>
                    <w:sz w:val="14"/>
                  </w:rPr>
                  <w:t>the</w:t>
                </w:r>
                <w:r>
                  <w:rPr>
                    <w:spacing w:val="-2"/>
                    <w:sz w:val="14"/>
                  </w:rPr>
                  <w:t xml:space="preserve"> </w:t>
                </w:r>
                <w:proofErr w:type="spellStart"/>
                <w:r>
                  <w:rPr>
                    <w:i/>
                    <w:sz w:val="14"/>
                  </w:rPr>
                  <w:t>Waddensea</w:t>
                </w:r>
                <w:proofErr w:type="spellEnd"/>
                <w:r>
                  <w:rPr>
                    <w:i/>
                    <w:spacing w:val="-2"/>
                    <w:sz w:val="14"/>
                  </w:rPr>
                  <w:t xml:space="preserve"> </w:t>
                </w:r>
                <w:r>
                  <w:rPr>
                    <w:i/>
                    <w:sz w:val="14"/>
                  </w:rPr>
                  <w:t>Tourism</w:t>
                </w:r>
                <w:r>
                  <w:rPr>
                    <w:i/>
                    <w:spacing w:val="-2"/>
                    <w:sz w:val="14"/>
                  </w:rPr>
                  <w:t xml:space="preserve"> </w:t>
                </w:r>
                <w:r>
                  <w:rPr>
                    <w:i/>
                    <w:sz w:val="14"/>
                  </w:rPr>
                  <w:t>Radar</w:t>
                </w:r>
                <w:r>
                  <w:rPr>
                    <w:i/>
                    <w:spacing w:val="35"/>
                    <w:sz w:val="14"/>
                  </w:rPr>
                  <w:t xml:space="preserve"> </w:t>
                </w:r>
                <w:r>
                  <w:rPr>
                    <w:sz w:val="14"/>
                  </w:rPr>
                  <w:t>|</w:t>
                </w:r>
                <w:r>
                  <w:rPr>
                    <w:spacing w:val="35"/>
                    <w:sz w:val="14"/>
                  </w:rPr>
                  <w:t xml:space="preserve"> </w:t>
                </w:r>
                <w:r>
                  <w:rPr>
                    <w:b/>
                    <w:sz w:val="14"/>
                  </w:rPr>
                  <w:t>D.</w:t>
                </w:r>
                <w:r>
                  <w:rPr>
                    <w:b/>
                    <w:spacing w:val="-2"/>
                    <w:sz w:val="14"/>
                  </w:rPr>
                  <w:t xml:space="preserve"> </w:t>
                </w:r>
                <w:r>
                  <w:rPr>
                    <w:b/>
                    <w:sz w:val="14"/>
                  </w:rPr>
                  <w:t>Dimension</w:t>
                </w:r>
                <w:r>
                  <w:rPr>
                    <w:b/>
                    <w:spacing w:val="-2"/>
                    <w:sz w:val="14"/>
                  </w:rPr>
                  <w:t xml:space="preserve"> </w:t>
                </w:r>
                <w:r>
                  <w:rPr>
                    <w:b/>
                    <w:sz w:val="14"/>
                  </w:rPr>
                  <w:t>“Planet”</w:t>
                </w:r>
                <w:r>
                  <w:rPr>
                    <w:b/>
                    <w:spacing w:val="-2"/>
                    <w:sz w:val="14"/>
                  </w:rPr>
                  <w:t xml:space="preserve"> </w:t>
                </w:r>
                <w:r>
                  <w:rPr>
                    <w:sz w:val="14"/>
                  </w:rPr>
                  <w:t>(other</w:t>
                </w:r>
                <w:r>
                  <w:rPr>
                    <w:spacing w:val="-2"/>
                    <w:sz w:val="14"/>
                  </w:rPr>
                  <w:t xml:space="preserve"> </w:t>
                </w:r>
                <w:r>
                  <w:rPr>
                    <w:sz w:val="14"/>
                  </w:rPr>
                  <w:t>aspects</w:t>
                </w:r>
                <w:r>
                  <w:rPr>
                    <w:spacing w:val="-2"/>
                    <w:sz w:val="14"/>
                  </w:rPr>
                  <w:t xml:space="preserve"> </w:t>
                </w:r>
                <w:r>
                  <w:rPr>
                    <w:sz w:val="14"/>
                  </w:rPr>
                  <w:t>besides</w:t>
                </w:r>
                <w:r>
                  <w:rPr>
                    <w:spacing w:val="-2"/>
                    <w:sz w:val="14"/>
                  </w:rPr>
                  <w:t xml:space="preserve"> </w:t>
                </w:r>
                <w:r>
                  <w:rPr>
                    <w:sz w:val="14"/>
                  </w:rPr>
                  <w:t>OUV</w:t>
                </w:r>
                <w:r>
                  <w:rPr>
                    <w:spacing w:val="-2"/>
                    <w:sz w:val="14"/>
                  </w:rPr>
                  <w:t xml:space="preserve"> criteria)</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4A7C" w14:textId="77777777" w:rsidR="003C188E" w:rsidRDefault="003C188E">
    <w:pPr>
      <w:pStyle w:val="Textkrper"/>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C514" w14:textId="77777777" w:rsidR="00B744A7" w:rsidRDefault="00B744A7">
      <w:r>
        <w:separator/>
      </w:r>
    </w:p>
  </w:footnote>
  <w:footnote w:type="continuationSeparator" w:id="0">
    <w:p w14:paraId="6F07A6E0" w14:textId="77777777" w:rsidR="00B744A7" w:rsidRDefault="00B74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20560"/>
    <w:multiLevelType w:val="hybridMultilevel"/>
    <w:tmpl w:val="AFDAE40A"/>
    <w:lvl w:ilvl="0" w:tplc="125C935E">
      <w:start w:val="1"/>
      <w:numFmt w:val="upperLetter"/>
      <w:lvlText w:val="%1."/>
      <w:lvlJc w:val="left"/>
      <w:pPr>
        <w:ind w:left="523" w:hanging="408"/>
        <w:jc w:val="left"/>
      </w:pPr>
      <w:rPr>
        <w:rFonts w:ascii="Arial" w:eastAsia="Arial" w:hAnsi="Arial" w:cs="Arial" w:hint="default"/>
        <w:b/>
        <w:bCs/>
        <w:i w:val="0"/>
        <w:iCs w:val="0"/>
        <w:spacing w:val="0"/>
        <w:w w:val="100"/>
        <w:sz w:val="32"/>
        <w:szCs w:val="32"/>
        <w:lang w:val="en-US" w:eastAsia="en-US" w:bidi="ar-SA"/>
      </w:rPr>
    </w:lvl>
    <w:lvl w:ilvl="1" w:tplc="17D0EA6C">
      <w:numFmt w:val="bullet"/>
      <w:lvlText w:val="•"/>
      <w:lvlJc w:val="left"/>
      <w:pPr>
        <w:ind w:left="2061" w:hanging="408"/>
      </w:pPr>
      <w:rPr>
        <w:rFonts w:hint="default"/>
        <w:lang w:val="en-US" w:eastAsia="en-US" w:bidi="ar-SA"/>
      </w:rPr>
    </w:lvl>
    <w:lvl w:ilvl="2" w:tplc="C324C9DE">
      <w:numFmt w:val="bullet"/>
      <w:lvlText w:val="•"/>
      <w:lvlJc w:val="left"/>
      <w:pPr>
        <w:ind w:left="3603" w:hanging="408"/>
      </w:pPr>
      <w:rPr>
        <w:rFonts w:hint="default"/>
        <w:lang w:val="en-US" w:eastAsia="en-US" w:bidi="ar-SA"/>
      </w:rPr>
    </w:lvl>
    <w:lvl w:ilvl="3" w:tplc="C0841140">
      <w:numFmt w:val="bullet"/>
      <w:lvlText w:val="•"/>
      <w:lvlJc w:val="left"/>
      <w:pPr>
        <w:ind w:left="5145" w:hanging="408"/>
      </w:pPr>
      <w:rPr>
        <w:rFonts w:hint="default"/>
        <w:lang w:val="en-US" w:eastAsia="en-US" w:bidi="ar-SA"/>
      </w:rPr>
    </w:lvl>
    <w:lvl w:ilvl="4" w:tplc="165E5292">
      <w:numFmt w:val="bullet"/>
      <w:lvlText w:val="•"/>
      <w:lvlJc w:val="left"/>
      <w:pPr>
        <w:ind w:left="6687" w:hanging="408"/>
      </w:pPr>
      <w:rPr>
        <w:rFonts w:hint="default"/>
        <w:lang w:val="en-US" w:eastAsia="en-US" w:bidi="ar-SA"/>
      </w:rPr>
    </w:lvl>
    <w:lvl w:ilvl="5" w:tplc="24C2A222">
      <w:numFmt w:val="bullet"/>
      <w:lvlText w:val="•"/>
      <w:lvlJc w:val="left"/>
      <w:pPr>
        <w:ind w:left="8228" w:hanging="408"/>
      </w:pPr>
      <w:rPr>
        <w:rFonts w:hint="default"/>
        <w:lang w:val="en-US" w:eastAsia="en-US" w:bidi="ar-SA"/>
      </w:rPr>
    </w:lvl>
    <w:lvl w:ilvl="6" w:tplc="8342ED34">
      <w:numFmt w:val="bullet"/>
      <w:lvlText w:val="•"/>
      <w:lvlJc w:val="left"/>
      <w:pPr>
        <w:ind w:left="9770" w:hanging="408"/>
      </w:pPr>
      <w:rPr>
        <w:rFonts w:hint="default"/>
        <w:lang w:val="en-US" w:eastAsia="en-US" w:bidi="ar-SA"/>
      </w:rPr>
    </w:lvl>
    <w:lvl w:ilvl="7" w:tplc="84C05F30">
      <w:numFmt w:val="bullet"/>
      <w:lvlText w:val="•"/>
      <w:lvlJc w:val="left"/>
      <w:pPr>
        <w:ind w:left="11312" w:hanging="408"/>
      </w:pPr>
      <w:rPr>
        <w:rFonts w:hint="default"/>
        <w:lang w:val="en-US" w:eastAsia="en-US" w:bidi="ar-SA"/>
      </w:rPr>
    </w:lvl>
    <w:lvl w:ilvl="8" w:tplc="1180BDDE">
      <w:numFmt w:val="bullet"/>
      <w:lvlText w:val="•"/>
      <w:lvlJc w:val="left"/>
      <w:pPr>
        <w:ind w:left="12854" w:hanging="408"/>
      </w:pPr>
      <w:rPr>
        <w:rFonts w:hint="default"/>
        <w:lang w:val="en-US" w:eastAsia="en-US" w:bidi="ar-SA"/>
      </w:rPr>
    </w:lvl>
  </w:abstractNum>
  <w:abstractNum w:abstractNumId="1" w15:restartNumberingAfterBreak="0">
    <w:nsid w:val="5FC96CD2"/>
    <w:multiLevelType w:val="hybridMultilevel"/>
    <w:tmpl w:val="00028B02"/>
    <w:lvl w:ilvl="0" w:tplc="435A582E">
      <w:start w:val="1"/>
      <w:numFmt w:val="lowerLetter"/>
      <w:lvlText w:val="%1)"/>
      <w:lvlJc w:val="left"/>
      <w:pPr>
        <w:ind w:left="315" w:hanging="182"/>
        <w:jc w:val="left"/>
      </w:pPr>
      <w:rPr>
        <w:rFonts w:ascii="Arial" w:eastAsia="Arial" w:hAnsi="Arial" w:cs="Arial" w:hint="default"/>
        <w:b/>
        <w:bCs/>
        <w:i w:val="0"/>
        <w:iCs w:val="0"/>
        <w:spacing w:val="-2"/>
        <w:w w:val="100"/>
        <w:sz w:val="16"/>
        <w:szCs w:val="16"/>
        <w:lang w:val="en-US" w:eastAsia="en-US" w:bidi="ar-SA"/>
      </w:rPr>
    </w:lvl>
    <w:lvl w:ilvl="1" w:tplc="414E98FC">
      <w:numFmt w:val="bullet"/>
      <w:lvlText w:val="•"/>
      <w:lvlJc w:val="left"/>
      <w:pPr>
        <w:ind w:left="622" w:hanging="182"/>
      </w:pPr>
      <w:rPr>
        <w:rFonts w:hint="default"/>
        <w:lang w:val="en-US" w:eastAsia="en-US" w:bidi="ar-SA"/>
      </w:rPr>
    </w:lvl>
    <w:lvl w:ilvl="2" w:tplc="A32EA92C">
      <w:numFmt w:val="bullet"/>
      <w:lvlText w:val="•"/>
      <w:lvlJc w:val="left"/>
      <w:pPr>
        <w:ind w:left="924" w:hanging="182"/>
      </w:pPr>
      <w:rPr>
        <w:rFonts w:hint="default"/>
        <w:lang w:val="en-US" w:eastAsia="en-US" w:bidi="ar-SA"/>
      </w:rPr>
    </w:lvl>
    <w:lvl w:ilvl="3" w:tplc="7E8C40A8">
      <w:numFmt w:val="bullet"/>
      <w:lvlText w:val="•"/>
      <w:lvlJc w:val="left"/>
      <w:pPr>
        <w:ind w:left="1226" w:hanging="182"/>
      </w:pPr>
      <w:rPr>
        <w:rFonts w:hint="default"/>
        <w:lang w:val="en-US" w:eastAsia="en-US" w:bidi="ar-SA"/>
      </w:rPr>
    </w:lvl>
    <w:lvl w:ilvl="4" w:tplc="E1BEF390">
      <w:numFmt w:val="bullet"/>
      <w:lvlText w:val="•"/>
      <w:lvlJc w:val="left"/>
      <w:pPr>
        <w:ind w:left="1528" w:hanging="182"/>
      </w:pPr>
      <w:rPr>
        <w:rFonts w:hint="default"/>
        <w:lang w:val="en-US" w:eastAsia="en-US" w:bidi="ar-SA"/>
      </w:rPr>
    </w:lvl>
    <w:lvl w:ilvl="5" w:tplc="7FDA4948">
      <w:numFmt w:val="bullet"/>
      <w:lvlText w:val="•"/>
      <w:lvlJc w:val="left"/>
      <w:pPr>
        <w:ind w:left="1830" w:hanging="182"/>
      </w:pPr>
      <w:rPr>
        <w:rFonts w:hint="default"/>
        <w:lang w:val="en-US" w:eastAsia="en-US" w:bidi="ar-SA"/>
      </w:rPr>
    </w:lvl>
    <w:lvl w:ilvl="6" w:tplc="C9A44480">
      <w:numFmt w:val="bullet"/>
      <w:lvlText w:val="•"/>
      <w:lvlJc w:val="left"/>
      <w:pPr>
        <w:ind w:left="2132" w:hanging="182"/>
      </w:pPr>
      <w:rPr>
        <w:rFonts w:hint="default"/>
        <w:lang w:val="en-US" w:eastAsia="en-US" w:bidi="ar-SA"/>
      </w:rPr>
    </w:lvl>
    <w:lvl w:ilvl="7" w:tplc="61823A14">
      <w:numFmt w:val="bullet"/>
      <w:lvlText w:val="•"/>
      <w:lvlJc w:val="left"/>
      <w:pPr>
        <w:ind w:left="2434" w:hanging="182"/>
      </w:pPr>
      <w:rPr>
        <w:rFonts w:hint="default"/>
        <w:lang w:val="en-US" w:eastAsia="en-US" w:bidi="ar-SA"/>
      </w:rPr>
    </w:lvl>
    <w:lvl w:ilvl="8" w:tplc="5E08F6C0">
      <w:numFmt w:val="bullet"/>
      <w:lvlText w:val="•"/>
      <w:lvlJc w:val="left"/>
      <w:pPr>
        <w:ind w:left="2736" w:hanging="182"/>
      </w:pPr>
      <w:rPr>
        <w:rFonts w:hint="default"/>
        <w:lang w:val="en-US" w:eastAsia="en-US" w:bidi="ar-SA"/>
      </w:rPr>
    </w:lvl>
  </w:abstractNum>
  <w:num w:numId="1" w16cid:durableId="1308318401">
    <w:abstractNumId w:val="1"/>
  </w:num>
  <w:num w:numId="2" w16cid:durableId="175081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021"/>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C188E"/>
    <w:rsid w:val="00053E56"/>
    <w:rsid w:val="00127497"/>
    <w:rsid w:val="00135B49"/>
    <w:rsid w:val="00176010"/>
    <w:rsid w:val="001A262A"/>
    <w:rsid w:val="001B5B2F"/>
    <w:rsid w:val="001C5E8A"/>
    <w:rsid w:val="001C6997"/>
    <w:rsid w:val="00264BC9"/>
    <w:rsid w:val="00286C52"/>
    <w:rsid w:val="002D44C8"/>
    <w:rsid w:val="002E163F"/>
    <w:rsid w:val="002F3685"/>
    <w:rsid w:val="00345595"/>
    <w:rsid w:val="00376B21"/>
    <w:rsid w:val="003B34CE"/>
    <w:rsid w:val="003C188E"/>
    <w:rsid w:val="004C119A"/>
    <w:rsid w:val="0062669B"/>
    <w:rsid w:val="006B44AE"/>
    <w:rsid w:val="00710B89"/>
    <w:rsid w:val="007A2ABA"/>
    <w:rsid w:val="007C53AB"/>
    <w:rsid w:val="008A2DA1"/>
    <w:rsid w:val="00941FC3"/>
    <w:rsid w:val="00A060E6"/>
    <w:rsid w:val="00A0719D"/>
    <w:rsid w:val="00AB41C5"/>
    <w:rsid w:val="00B744A7"/>
    <w:rsid w:val="00BA685B"/>
    <w:rsid w:val="00BB1D67"/>
    <w:rsid w:val="00D723BD"/>
    <w:rsid w:val="00DD4773"/>
    <w:rsid w:val="00E42400"/>
    <w:rsid w:val="00F02D22"/>
    <w:rsid w:val="00F361EA"/>
    <w:rsid w:val="00F753F0"/>
    <w:rsid w:val="00FD2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057D2"/>
  <w15:docId w15:val="{DA77E432-6B7D-0442-92AF-2A9B8AE8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32"/>
      <w:szCs w:val="32"/>
    </w:rPr>
  </w:style>
  <w:style w:type="paragraph" w:styleId="Listenabsatz">
    <w:name w:val="List Paragraph"/>
    <w:basedOn w:val="Standard"/>
    <w:uiPriority w:val="1"/>
    <w:qFormat/>
    <w:pPr>
      <w:spacing w:before="74"/>
      <w:ind w:left="505" w:hanging="408"/>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2931</Words>
  <Characters>18472</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 Liebmann</cp:lastModifiedBy>
  <cp:revision>19</cp:revision>
  <dcterms:created xsi:type="dcterms:W3CDTF">2022-07-12T08:34:00Z</dcterms:created>
  <dcterms:modified xsi:type="dcterms:W3CDTF">2022-07-12T14:46:00Z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2022-07-02T00:00:00Z</vt:filetime>
  </property>
  <property fmtid="{D5CDD505-2E9C-101B-9397-08002B2CF9AE}" pid="3" name="Creator">
    <vt:lpwstr>Adobe InDesign 17.3 (Macintosh)</vt:lpwstr>
  </property>
  <property fmtid="{D5CDD505-2E9C-101B-9397-08002B2CF9AE}" pid="4" name="LastSaved">
    <vt:filetime>2022-07-02T00:00:00Z</vt:filetime>
  </property>
  <property fmtid="{D5CDD505-2E9C-101B-9397-08002B2CF9AE}" pid="5" name="Producer">
    <vt:lpwstr>Adobe PDF Library 16.0.7</vt:lpwstr>
  </property>
</Properties>
</file>